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A9F8F8" w14:textId="77777777" w:rsidR="00A31354" w:rsidRDefault="00132408">
      <w:pPr>
        <w:spacing w:after="0" w:line="259" w:lineRule="auto"/>
        <w:ind w:left="0" w:right="5" w:firstLine="0"/>
        <w:jc w:val="center"/>
      </w:pPr>
      <w:r>
        <w:rPr>
          <w:b/>
          <w:sz w:val="20"/>
        </w:rPr>
        <w:t xml:space="preserve">Projekt pt.: „WSZ w Gdańsku - kształcenie na potrzeby gospodarki”  </w:t>
      </w:r>
    </w:p>
    <w:p w14:paraId="12C10109" w14:textId="77777777" w:rsidR="00A31354" w:rsidRDefault="00132408">
      <w:pPr>
        <w:spacing w:after="0" w:line="243" w:lineRule="auto"/>
        <w:ind w:left="725" w:right="0" w:firstLine="134"/>
        <w:jc w:val="left"/>
      </w:pPr>
      <w:r>
        <w:rPr>
          <w:sz w:val="19"/>
        </w:rPr>
        <w:t xml:space="preserve">nr </w:t>
      </w:r>
      <w:r>
        <w:rPr>
          <w:sz w:val="17"/>
        </w:rPr>
        <w:t xml:space="preserve">FERS.01.05-IP.08-0396/23 </w:t>
      </w:r>
      <w:r>
        <w:rPr>
          <w:sz w:val="19"/>
        </w:rPr>
        <w:t xml:space="preserve">realizowany w ramach interwencji: „Wsparcie na rzecz szkolnictwa wyższego” współfinansowany ze środków Unii Europejskiej w obrębie Funduszy Europejskich dla Rozwoju Społecznego </w:t>
      </w:r>
    </w:p>
    <w:p w14:paraId="11517FED" w14:textId="77777777" w:rsidR="00A31354" w:rsidRDefault="00132408">
      <w:pPr>
        <w:spacing w:after="0" w:line="259" w:lineRule="auto"/>
        <w:ind w:left="0" w:right="10" w:firstLine="0"/>
        <w:jc w:val="center"/>
      </w:pPr>
      <w:r>
        <w:rPr>
          <w:sz w:val="19"/>
        </w:rPr>
        <w:t xml:space="preserve">pod nadzorem Narodowego Centrum Badań i Rozwoju w Warszawie </w:t>
      </w:r>
    </w:p>
    <w:p w14:paraId="49144423" w14:textId="49A0DAD3" w:rsidR="002035F9" w:rsidRPr="00450009" w:rsidRDefault="00132408" w:rsidP="00450009">
      <w:pPr>
        <w:spacing w:after="0" w:line="259" w:lineRule="auto"/>
        <w:ind w:left="36" w:right="0" w:firstLine="0"/>
        <w:jc w:val="center"/>
      </w:pPr>
      <w:r>
        <w:rPr>
          <w:sz w:val="19"/>
        </w:rPr>
        <w:t xml:space="preserve"> </w:t>
      </w:r>
    </w:p>
    <w:p w14:paraId="31C447E2" w14:textId="77777777" w:rsidR="002035F9" w:rsidRDefault="002035F9" w:rsidP="002035F9">
      <w:pPr>
        <w:spacing w:after="17" w:line="226" w:lineRule="auto"/>
        <w:ind w:left="3783" w:right="0" w:firstLine="4026"/>
        <w:rPr>
          <w:b/>
          <w:sz w:val="18"/>
        </w:rPr>
      </w:pPr>
    </w:p>
    <w:p w14:paraId="2A724BC0" w14:textId="3407094A" w:rsidR="00450009" w:rsidRPr="00CB08F7" w:rsidRDefault="00132408" w:rsidP="00450009">
      <w:pPr>
        <w:pStyle w:val="Default"/>
        <w:jc w:val="center"/>
        <w:rPr>
          <w:color w:val="000000" w:themeColor="text1"/>
          <w:sz w:val="22"/>
          <w:szCs w:val="22"/>
        </w:rPr>
      </w:pPr>
      <w:r w:rsidRPr="001E2A7C">
        <w:rPr>
          <w:sz w:val="22"/>
          <w:szCs w:val="22"/>
        </w:rPr>
        <w:t>Gdańsk,</w:t>
      </w:r>
      <w:r w:rsidR="002035F9" w:rsidRPr="001E2A7C">
        <w:rPr>
          <w:sz w:val="22"/>
          <w:szCs w:val="22"/>
        </w:rPr>
        <w:t xml:space="preserve"> dnia</w:t>
      </w:r>
      <w:r w:rsidR="00450009" w:rsidRPr="001E2A7C">
        <w:rPr>
          <w:sz w:val="22"/>
          <w:szCs w:val="22"/>
        </w:rPr>
        <w:t xml:space="preserve"> </w:t>
      </w:r>
      <w:r w:rsidR="00E55C7E">
        <w:rPr>
          <w:color w:val="000000" w:themeColor="text1"/>
          <w:sz w:val="22"/>
          <w:szCs w:val="22"/>
        </w:rPr>
        <w:t>13</w:t>
      </w:r>
      <w:r w:rsidR="00450009" w:rsidRPr="00CB08F7">
        <w:rPr>
          <w:color w:val="000000" w:themeColor="text1"/>
          <w:sz w:val="22"/>
          <w:szCs w:val="22"/>
        </w:rPr>
        <w:t>.</w:t>
      </w:r>
      <w:r w:rsidR="00D221F4">
        <w:rPr>
          <w:color w:val="000000" w:themeColor="text1"/>
          <w:sz w:val="22"/>
          <w:szCs w:val="22"/>
        </w:rPr>
        <w:t>10</w:t>
      </w:r>
      <w:r w:rsidR="00450009" w:rsidRPr="00CB08F7">
        <w:rPr>
          <w:color w:val="000000" w:themeColor="text1"/>
          <w:sz w:val="22"/>
          <w:szCs w:val="22"/>
        </w:rPr>
        <w:t>.2025</w:t>
      </w:r>
    </w:p>
    <w:p w14:paraId="4C6B40C6" w14:textId="77777777" w:rsidR="00450009" w:rsidRPr="00450009" w:rsidRDefault="00450009" w:rsidP="00450009">
      <w:pPr>
        <w:pStyle w:val="Default"/>
        <w:jc w:val="center"/>
      </w:pPr>
    </w:p>
    <w:p w14:paraId="340B406D" w14:textId="7A45864C" w:rsidR="00A31354" w:rsidRPr="00C05E75" w:rsidRDefault="00132408">
      <w:pPr>
        <w:spacing w:after="0" w:line="259" w:lineRule="auto"/>
        <w:ind w:right="7"/>
        <w:jc w:val="center"/>
        <w:rPr>
          <w:b/>
          <w:sz w:val="24"/>
        </w:rPr>
      </w:pPr>
      <w:r w:rsidRPr="00450009">
        <w:rPr>
          <w:b/>
          <w:sz w:val="24"/>
        </w:rPr>
        <w:t xml:space="preserve">ZAPYTANIE </w:t>
      </w:r>
      <w:r w:rsidRPr="00C05E75">
        <w:rPr>
          <w:b/>
          <w:sz w:val="24"/>
        </w:rPr>
        <w:t xml:space="preserve">OFERTOWE nr </w:t>
      </w:r>
      <w:r w:rsidR="00D221F4">
        <w:rPr>
          <w:rFonts w:eastAsiaTheme="minorEastAsia"/>
          <w:b/>
          <w:bCs/>
          <w:kern w:val="0"/>
          <w:sz w:val="24"/>
        </w:rPr>
        <w:t>5</w:t>
      </w:r>
      <w:r w:rsidR="00450009" w:rsidRPr="00C05E75">
        <w:rPr>
          <w:rFonts w:eastAsiaTheme="minorEastAsia"/>
          <w:b/>
          <w:bCs/>
          <w:kern w:val="0"/>
          <w:sz w:val="24"/>
        </w:rPr>
        <w:t>/2025</w:t>
      </w:r>
      <w:r w:rsidR="00450009" w:rsidRPr="00C05E75">
        <w:rPr>
          <w:rFonts w:eastAsiaTheme="minorEastAsia"/>
          <w:b/>
          <w:kern w:val="0"/>
          <w:sz w:val="24"/>
        </w:rPr>
        <w:t>/</w:t>
      </w:r>
      <w:r w:rsidR="00450009" w:rsidRPr="00C05E75">
        <w:rPr>
          <w:rFonts w:eastAsiaTheme="minorEastAsia"/>
          <w:b/>
          <w:bCs/>
          <w:kern w:val="0"/>
          <w:sz w:val="24"/>
        </w:rPr>
        <w:t>01.05-396/23</w:t>
      </w:r>
    </w:p>
    <w:p w14:paraId="2EB361BA" w14:textId="77777777" w:rsidR="00A31354" w:rsidRDefault="00132408">
      <w:pPr>
        <w:spacing w:after="0" w:line="259" w:lineRule="auto"/>
        <w:ind w:left="102" w:right="0" w:firstLine="0"/>
        <w:jc w:val="center"/>
      </w:pPr>
      <w:r>
        <w:rPr>
          <w:b/>
          <w:sz w:val="24"/>
        </w:rPr>
        <w:t xml:space="preserve">  </w:t>
      </w:r>
    </w:p>
    <w:p w14:paraId="32B8E507" w14:textId="77777777" w:rsidR="00A31354" w:rsidRPr="00503012" w:rsidRDefault="00132408" w:rsidP="00AA31D7">
      <w:pPr>
        <w:spacing w:after="102" w:line="259" w:lineRule="auto"/>
        <w:ind w:left="0" w:right="0" w:firstLine="0"/>
      </w:pPr>
      <w:r w:rsidRPr="00503012">
        <w:rPr>
          <w:sz w:val="10"/>
        </w:rPr>
        <w:t xml:space="preserve"> </w:t>
      </w:r>
    </w:p>
    <w:p w14:paraId="5BAE64AF" w14:textId="16E89B08" w:rsidR="00A31354" w:rsidRPr="00503012" w:rsidRDefault="00503012" w:rsidP="00E36758">
      <w:pPr>
        <w:spacing w:after="0" w:line="259" w:lineRule="auto"/>
        <w:ind w:left="0" w:right="0" w:firstLine="0"/>
        <w:jc w:val="center"/>
      </w:pPr>
      <w:r w:rsidRPr="00503012">
        <w:rPr>
          <w:b/>
        </w:rPr>
        <w:t>Zakup</w:t>
      </w:r>
      <w:r w:rsidR="009420BF">
        <w:rPr>
          <w:b/>
        </w:rPr>
        <w:t xml:space="preserve">, dostawę, montaż </w:t>
      </w:r>
      <w:r w:rsidR="00D221F4" w:rsidRPr="00D221F4">
        <w:rPr>
          <w:b/>
          <w:color w:val="000000" w:themeColor="text1"/>
        </w:rPr>
        <w:t>wyposażenia kierunku FIZIOTERAPIA na potrzeby modyfikacji metod kształcenia w Wyższej Szkole Zdrowia w Gdańsku</w:t>
      </w:r>
    </w:p>
    <w:p w14:paraId="65A4A30E" w14:textId="77777777" w:rsidR="00503012" w:rsidRDefault="00503012" w:rsidP="00AA31D7">
      <w:pPr>
        <w:spacing w:after="17" w:line="226" w:lineRule="auto"/>
        <w:ind w:left="-5" w:right="0"/>
        <w:jc w:val="left"/>
        <w:rPr>
          <w:b/>
          <w:sz w:val="24"/>
        </w:rPr>
      </w:pPr>
    </w:p>
    <w:p w14:paraId="1D84F7CF" w14:textId="5D782808" w:rsidR="00A31354" w:rsidRDefault="00132408" w:rsidP="00AA31D7">
      <w:pPr>
        <w:spacing w:after="17" w:line="226" w:lineRule="auto"/>
        <w:ind w:left="-5" w:right="0"/>
        <w:jc w:val="left"/>
      </w:pPr>
      <w:r>
        <w:rPr>
          <w:b/>
          <w:sz w:val="24"/>
        </w:rPr>
        <w:t xml:space="preserve">KODY CPV: </w:t>
      </w:r>
    </w:p>
    <w:p w14:paraId="3E4FB186" w14:textId="42F82D12" w:rsidR="00E36758" w:rsidRPr="00E36758" w:rsidRDefault="00E36758" w:rsidP="00E36758">
      <w:pPr>
        <w:pStyle w:val="NormalnyWeb"/>
        <w:spacing w:before="0" w:beforeAutospacing="0" w:after="0" w:afterAutospacing="0"/>
        <w:rPr>
          <w:rFonts w:ascii="Calibri" w:hAnsi="Calibri" w:cs="Calibri"/>
          <w:sz w:val="22"/>
          <w:szCs w:val="22"/>
        </w:rPr>
      </w:pPr>
      <w:r w:rsidRPr="00E36758">
        <w:rPr>
          <w:rStyle w:val="Pogrubienie"/>
          <w:rFonts w:ascii="Calibri" w:hAnsi="Calibri" w:cs="Calibri"/>
          <w:sz w:val="22"/>
          <w:szCs w:val="22"/>
        </w:rPr>
        <w:t>34152000-7</w:t>
      </w:r>
      <w:r w:rsidRPr="00E36758">
        <w:rPr>
          <w:rFonts w:ascii="Calibri" w:hAnsi="Calibri" w:cs="Calibri"/>
          <w:sz w:val="22"/>
          <w:szCs w:val="22"/>
        </w:rPr>
        <w:t xml:space="preserve"> – Symulatory </w:t>
      </w:r>
    </w:p>
    <w:p w14:paraId="2A4E3321" w14:textId="77777777" w:rsidR="00E36758" w:rsidRPr="00E36758" w:rsidRDefault="00E36758" w:rsidP="00E36758">
      <w:pPr>
        <w:pStyle w:val="NormalnyWeb"/>
        <w:spacing w:before="0" w:beforeAutospacing="0" w:after="0" w:afterAutospacing="0"/>
        <w:rPr>
          <w:rFonts w:ascii="Calibri" w:hAnsi="Calibri" w:cs="Calibri"/>
          <w:sz w:val="22"/>
          <w:szCs w:val="22"/>
        </w:rPr>
      </w:pPr>
      <w:r w:rsidRPr="00E36758">
        <w:rPr>
          <w:rStyle w:val="Pogrubienie"/>
          <w:rFonts w:ascii="Calibri" w:hAnsi="Calibri" w:cs="Calibri"/>
          <w:sz w:val="22"/>
          <w:szCs w:val="22"/>
        </w:rPr>
        <w:t>39162200-7</w:t>
      </w:r>
      <w:r w:rsidRPr="00E36758">
        <w:rPr>
          <w:rFonts w:ascii="Calibri" w:hAnsi="Calibri" w:cs="Calibri"/>
          <w:sz w:val="22"/>
          <w:szCs w:val="22"/>
        </w:rPr>
        <w:t xml:space="preserve"> – Sprzęt dydaktyczny</w:t>
      </w:r>
    </w:p>
    <w:p w14:paraId="5BA2B189" w14:textId="3CE00EA2" w:rsidR="00E36758" w:rsidRPr="00CB042C" w:rsidRDefault="00E36758" w:rsidP="00E36758">
      <w:pPr>
        <w:pStyle w:val="NormalnyWeb"/>
        <w:spacing w:before="0" w:beforeAutospacing="0" w:after="0" w:afterAutospacing="0"/>
        <w:rPr>
          <w:rFonts w:ascii="Calibri" w:hAnsi="Calibri" w:cs="Calibri"/>
          <w:sz w:val="22"/>
          <w:szCs w:val="22"/>
        </w:rPr>
      </w:pPr>
      <w:r w:rsidRPr="00CB042C">
        <w:rPr>
          <w:rStyle w:val="Pogrubienie"/>
          <w:rFonts w:ascii="Calibri" w:hAnsi="Calibri" w:cs="Calibri"/>
          <w:sz w:val="22"/>
          <w:szCs w:val="22"/>
        </w:rPr>
        <w:t>33100000-1</w:t>
      </w:r>
      <w:r w:rsidRPr="00CB042C">
        <w:rPr>
          <w:rFonts w:ascii="Calibri" w:hAnsi="Calibri" w:cs="Calibri"/>
          <w:sz w:val="22"/>
          <w:szCs w:val="22"/>
        </w:rPr>
        <w:t xml:space="preserve"> – Urządzenia medyczne</w:t>
      </w:r>
    </w:p>
    <w:p w14:paraId="3E3D187C" w14:textId="704EA94B" w:rsidR="00E36758" w:rsidRPr="00E36758" w:rsidRDefault="00E36758" w:rsidP="00E36758">
      <w:pPr>
        <w:pStyle w:val="NormalnyWeb"/>
        <w:spacing w:before="0" w:beforeAutospacing="0" w:after="0" w:afterAutospacing="0"/>
        <w:rPr>
          <w:rFonts w:ascii="Calibri" w:hAnsi="Calibri" w:cs="Calibri"/>
          <w:sz w:val="22"/>
          <w:szCs w:val="22"/>
        </w:rPr>
      </w:pPr>
      <w:r w:rsidRPr="00E36758">
        <w:rPr>
          <w:rStyle w:val="Pogrubienie"/>
          <w:rFonts w:ascii="Calibri" w:hAnsi="Calibri" w:cs="Calibri"/>
          <w:sz w:val="22"/>
          <w:szCs w:val="22"/>
        </w:rPr>
        <w:t>33192</w:t>
      </w:r>
      <w:r w:rsidR="008319AD">
        <w:rPr>
          <w:rStyle w:val="Pogrubienie"/>
          <w:rFonts w:ascii="Calibri" w:hAnsi="Calibri" w:cs="Calibri"/>
          <w:sz w:val="22"/>
          <w:szCs w:val="22"/>
        </w:rPr>
        <w:t>1</w:t>
      </w:r>
      <w:r w:rsidRPr="00E36758">
        <w:rPr>
          <w:rStyle w:val="Pogrubienie"/>
          <w:rFonts w:ascii="Calibri" w:hAnsi="Calibri" w:cs="Calibri"/>
          <w:sz w:val="22"/>
          <w:szCs w:val="22"/>
        </w:rPr>
        <w:t>00-3</w:t>
      </w:r>
      <w:r w:rsidRPr="00E36758">
        <w:rPr>
          <w:rFonts w:ascii="Calibri" w:hAnsi="Calibri" w:cs="Calibri"/>
          <w:sz w:val="22"/>
          <w:szCs w:val="22"/>
        </w:rPr>
        <w:t xml:space="preserve"> – </w:t>
      </w:r>
      <w:r w:rsidR="00CB042C">
        <w:rPr>
          <w:rFonts w:ascii="Calibri" w:hAnsi="Calibri" w:cs="Calibri"/>
          <w:sz w:val="22"/>
          <w:szCs w:val="22"/>
        </w:rPr>
        <w:t>Łóżka do użytku medycznego</w:t>
      </w:r>
    </w:p>
    <w:p w14:paraId="1CEE8AD2" w14:textId="304B74FA" w:rsidR="00E36758" w:rsidRPr="00E36758" w:rsidRDefault="00E36758" w:rsidP="00E36758">
      <w:pPr>
        <w:spacing w:after="0" w:line="240" w:lineRule="auto"/>
        <w:ind w:left="-5" w:right="0"/>
        <w:jc w:val="left"/>
        <w:rPr>
          <w:szCs w:val="22"/>
        </w:rPr>
      </w:pPr>
      <w:r w:rsidRPr="00E36758">
        <w:rPr>
          <w:b/>
          <w:color w:val="111111"/>
          <w:szCs w:val="22"/>
        </w:rPr>
        <w:t>48000000-8</w:t>
      </w:r>
      <w:r w:rsidR="00D221F4">
        <w:rPr>
          <w:color w:val="111111"/>
          <w:szCs w:val="22"/>
        </w:rPr>
        <w:t xml:space="preserve"> - </w:t>
      </w:r>
      <w:r w:rsidRPr="00E36758">
        <w:rPr>
          <w:color w:val="111111"/>
          <w:szCs w:val="22"/>
        </w:rPr>
        <w:t xml:space="preserve">Pakiety oprogramowania i systemy informatyczne </w:t>
      </w:r>
    </w:p>
    <w:p w14:paraId="7E75BCF7" w14:textId="77777777" w:rsidR="00E36758" w:rsidRDefault="00E36758">
      <w:pPr>
        <w:spacing w:after="0" w:line="259" w:lineRule="auto"/>
        <w:ind w:left="0" w:right="0" w:firstLine="0"/>
        <w:jc w:val="left"/>
      </w:pPr>
    </w:p>
    <w:p w14:paraId="7877FC07" w14:textId="3348ECE6" w:rsidR="00A31354" w:rsidRDefault="00132408" w:rsidP="002C1361">
      <w:pPr>
        <w:pStyle w:val="Nagwek1"/>
        <w:ind w:left="-5"/>
      </w:pPr>
      <w:r>
        <w:t>I.</w:t>
      </w:r>
      <w:r>
        <w:rPr>
          <w:rFonts w:ascii="Arial" w:eastAsia="Arial" w:hAnsi="Arial" w:cs="Arial"/>
        </w:rPr>
        <w:t xml:space="preserve"> </w:t>
      </w:r>
      <w:r>
        <w:t>ZAMAWIAJĄCY</w:t>
      </w:r>
      <w:r>
        <w:rPr>
          <w:b w:val="0"/>
        </w:rPr>
        <w:t xml:space="preserve"> </w:t>
      </w:r>
    </w:p>
    <w:p w14:paraId="2E0CA1AA" w14:textId="46A82682" w:rsidR="00A31354" w:rsidRDefault="00132408">
      <w:pPr>
        <w:spacing w:after="27" w:line="265" w:lineRule="auto"/>
        <w:ind w:left="0" w:right="6145" w:firstLine="0"/>
        <w:jc w:val="left"/>
      </w:pPr>
      <w:r>
        <w:t xml:space="preserve">Wyższa Szkoła Zdrowia w Gdańsku </w:t>
      </w:r>
      <w:r w:rsidR="00451F66">
        <w:br/>
      </w:r>
      <w:r>
        <w:t xml:space="preserve">ul. Pelplińska 7, 80-335 Gdańsk  </w:t>
      </w:r>
      <w:r w:rsidR="00AD76DA">
        <w:br/>
      </w:r>
      <w:r>
        <w:t xml:space="preserve">NIP: 586-20-14-267, REGON: 191841493 www.wsz.pl </w:t>
      </w:r>
    </w:p>
    <w:p w14:paraId="35A2B9D2" w14:textId="77777777" w:rsidR="00A31354" w:rsidRDefault="00132408">
      <w:pPr>
        <w:spacing w:after="0" w:line="259" w:lineRule="auto"/>
        <w:ind w:left="0" w:right="0" w:firstLine="0"/>
        <w:jc w:val="left"/>
      </w:pPr>
      <w:r>
        <w:rPr>
          <w:b/>
        </w:rPr>
        <w:t xml:space="preserve"> </w:t>
      </w:r>
    </w:p>
    <w:p w14:paraId="52348B3E" w14:textId="65068CD3" w:rsidR="00A31354" w:rsidRDefault="00132408" w:rsidP="002C1361">
      <w:pPr>
        <w:pStyle w:val="Nagwek1"/>
        <w:ind w:left="-5"/>
      </w:pPr>
      <w:r>
        <w:t>II.  TRYB ZAMÓWIENIA</w:t>
      </w:r>
      <w:r>
        <w:rPr>
          <w:b w:val="0"/>
        </w:rPr>
        <w:t xml:space="preserve"> </w:t>
      </w:r>
    </w:p>
    <w:p w14:paraId="44CE98F3" w14:textId="77777777" w:rsidR="00A31354" w:rsidRDefault="00132408">
      <w:pPr>
        <w:spacing w:after="112"/>
        <w:ind w:left="-5" w:right="0"/>
      </w:pPr>
      <w:r>
        <w:t xml:space="preserve">Niniejsze postępowanie nie jest przeprowadzane na zasadach ustawy z dnia 11 września 2019 r. Prawo zamówień publicznych – Dz. U. 2023.1605 z późniejszymi zmianami, dalej: PZP. </w:t>
      </w:r>
    </w:p>
    <w:p w14:paraId="662AD8B8" w14:textId="1884CF4B" w:rsidR="002035F9" w:rsidRDefault="00132408" w:rsidP="001E2A7C">
      <w:pPr>
        <w:spacing w:after="0"/>
        <w:ind w:left="-5" w:right="0"/>
      </w:pPr>
      <w:r>
        <w:t>Zapytanie ofertowe jest prowadzone zgodnie z zasadą konkurencyjności zawartą w „Wytycznych dotyczące kwalifikowalności wydatków na lata 2021-2027”</w:t>
      </w:r>
      <w:r w:rsidR="001E2A7C">
        <w:t xml:space="preserve">. </w:t>
      </w:r>
      <w:r>
        <w:t xml:space="preserve">Dodatkowo implementuje się elementy art. 98 ust. 1 pkt 2 i 3 oraz ust. 2 ustawy PZP. </w:t>
      </w:r>
    </w:p>
    <w:p w14:paraId="550E883B" w14:textId="1C9AE967" w:rsidR="00A31354" w:rsidRDefault="00132408" w:rsidP="00070B05">
      <w:pPr>
        <w:spacing w:after="1"/>
        <w:ind w:left="-5" w:right="1571"/>
      </w:pPr>
      <w:r>
        <w:t xml:space="preserve">Osoby realizujące procedurę: Marcin </w:t>
      </w:r>
      <w:proofErr w:type="spellStart"/>
      <w:r>
        <w:t>Geryk</w:t>
      </w:r>
      <w:proofErr w:type="spellEnd"/>
      <w:r>
        <w:t xml:space="preserve">, Katarzyna </w:t>
      </w:r>
      <w:proofErr w:type="spellStart"/>
      <w:r>
        <w:t>Sołopa</w:t>
      </w:r>
      <w:proofErr w:type="spellEnd"/>
      <w:r>
        <w:t xml:space="preserve">, </w:t>
      </w:r>
    </w:p>
    <w:p w14:paraId="7DF8DC45" w14:textId="77777777" w:rsidR="00070B05" w:rsidRDefault="00070B05" w:rsidP="00070B05">
      <w:pPr>
        <w:spacing w:after="1"/>
        <w:ind w:left="-5" w:right="1571"/>
      </w:pPr>
    </w:p>
    <w:p w14:paraId="298D2856" w14:textId="77777777" w:rsidR="00A31354" w:rsidRDefault="00132408">
      <w:pPr>
        <w:pStyle w:val="Nagwek1"/>
        <w:ind w:left="-5"/>
      </w:pPr>
      <w:r>
        <w:t xml:space="preserve">III.  OFERTY CZĘŚCIOWE i WARIANTOWE </w:t>
      </w:r>
    </w:p>
    <w:p w14:paraId="59D7D976" w14:textId="0C0D2063" w:rsidR="00E36758" w:rsidRPr="00F73923" w:rsidRDefault="00E36758" w:rsidP="00E36758">
      <w:pPr>
        <w:tabs>
          <w:tab w:val="left" w:pos="426"/>
        </w:tabs>
        <w:spacing w:after="0" w:line="240" w:lineRule="auto"/>
        <w:ind w:hanging="11"/>
        <w:rPr>
          <w:color w:val="auto"/>
        </w:rPr>
      </w:pPr>
      <w:r w:rsidRPr="00F73923">
        <w:rPr>
          <w:color w:val="auto"/>
        </w:rPr>
        <w:t>Zamawiający dopuszcza składani</w:t>
      </w:r>
      <w:r w:rsidR="005F2662" w:rsidRPr="00F73923">
        <w:rPr>
          <w:color w:val="auto"/>
        </w:rPr>
        <w:t>e</w:t>
      </w:r>
      <w:r w:rsidRPr="00F73923">
        <w:rPr>
          <w:color w:val="auto"/>
        </w:rPr>
        <w:t xml:space="preserve"> ofert częściowych na dowolnie wybraną część (</w:t>
      </w:r>
      <w:r w:rsidRPr="00F73923">
        <w:rPr>
          <w:b/>
          <w:color w:val="auto"/>
        </w:rPr>
        <w:t>maksymalnie na wszystkie części</w:t>
      </w:r>
      <w:r w:rsidRPr="00F73923">
        <w:rPr>
          <w:color w:val="auto"/>
        </w:rPr>
        <w:t>), lecz nie dopuszcza składania ofert na wybrane pozycje w danej części. Oferty na niepełne części zostaną odrzucone jako niekompletne.</w:t>
      </w:r>
    </w:p>
    <w:p w14:paraId="61BA3416" w14:textId="632C937C" w:rsidR="00A31354" w:rsidRPr="00F73923" w:rsidRDefault="00132408" w:rsidP="00E36758">
      <w:pPr>
        <w:spacing w:after="0" w:line="240" w:lineRule="auto"/>
        <w:ind w:left="-5" w:right="0" w:hanging="11"/>
        <w:rPr>
          <w:color w:val="auto"/>
          <w:szCs w:val="22"/>
          <w:lang w:eastAsia="en-US"/>
        </w:rPr>
      </w:pPr>
      <w:r w:rsidRPr="00F73923">
        <w:rPr>
          <w:rFonts w:eastAsia="Arial"/>
          <w:color w:val="auto"/>
          <w:szCs w:val="22"/>
        </w:rPr>
        <w:t xml:space="preserve">Zamawiający nie dopuszcza możliwości składania, w jakimkolwiek rozumieniu, ofert wariantowych. </w:t>
      </w:r>
      <w:r w:rsidR="00F67E7D" w:rsidRPr="00F73923">
        <w:rPr>
          <w:color w:val="auto"/>
          <w:szCs w:val="22"/>
          <w:lang w:eastAsia="en-US"/>
        </w:rPr>
        <w:t xml:space="preserve">Zamawiający </w:t>
      </w:r>
      <w:r w:rsidR="00F67E7D" w:rsidRPr="00F73923">
        <w:rPr>
          <w:strike/>
          <w:color w:val="auto"/>
          <w:szCs w:val="22"/>
          <w:lang w:eastAsia="en-US"/>
        </w:rPr>
        <w:t>dopuszcza/</w:t>
      </w:r>
      <w:r w:rsidR="00F67E7D" w:rsidRPr="00F73923">
        <w:rPr>
          <w:color w:val="auto"/>
          <w:szCs w:val="22"/>
          <w:lang w:eastAsia="en-US"/>
        </w:rPr>
        <w:t>nie dopuszcza możliwości powierzenia części lub całości zamówienia podwykonawcom.</w:t>
      </w:r>
    </w:p>
    <w:p w14:paraId="4022F86E" w14:textId="77777777" w:rsidR="001E2A7C" w:rsidRPr="00070B05" w:rsidRDefault="001E2A7C" w:rsidP="00070B05">
      <w:pPr>
        <w:spacing w:after="0" w:line="259" w:lineRule="auto"/>
        <w:ind w:left="-5" w:right="0"/>
        <w:rPr>
          <w:szCs w:val="22"/>
        </w:rPr>
      </w:pPr>
    </w:p>
    <w:p w14:paraId="6FAFB227" w14:textId="0FDDBF14" w:rsidR="00E36758" w:rsidRDefault="00132408" w:rsidP="00E36758">
      <w:pPr>
        <w:pStyle w:val="Nagwek1"/>
        <w:spacing w:after="108"/>
        <w:ind w:left="-5"/>
      </w:pPr>
      <w:r>
        <w:t xml:space="preserve">IV. SZCZEGÓŁOWY OPIS PRZEDMIOTU ZAMÓWIENIA </w:t>
      </w:r>
    </w:p>
    <w:p w14:paraId="0CFAF552" w14:textId="080157DD" w:rsidR="00E36758" w:rsidRPr="00E36758" w:rsidRDefault="00E36758" w:rsidP="00E36758">
      <w:pPr>
        <w:spacing w:after="0" w:line="240" w:lineRule="auto"/>
      </w:pPr>
      <w:r w:rsidRPr="00E36758">
        <w:t>Przedmiotem zamówienia je</w:t>
      </w:r>
      <w:r w:rsidRPr="00E36758">
        <w:rPr>
          <w:color w:val="000000" w:themeColor="text1"/>
        </w:rPr>
        <w:t>st zakup</w:t>
      </w:r>
      <w:r w:rsidR="009420BF">
        <w:rPr>
          <w:color w:val="000000" w:themeColor="text1"/>
        </w:rPr>
        <w:t xml:space="preserve">, </w:t>
      </w:r>
      <w:r w:rsidRPr="00E36758">
        <w:rPr>
          <w:color w:val="000000" w:themeColor="text1"/>
        </w:rPr>
        <w:t>dostawa</w:t>
      </w:r>
      <w:r w:rsidR="009420BF">
        <w:rPr>
          <w:color w:val="000000" w:themeColor="text1"/>
        </w:rPr>
        <w:t>, montaż</w:t>
      </w:r>
      <w:r w:rsidRPr="00E36758">
        <w:rPr>
          <w:color w:val="000000" w:themeColor="text1"/>
        </w:rPr>
        <w:t xml:space="preserve"> wyposażenia </w:t>
      </w:r>
      <w:r w:rsidR="00D221F4">
        <w:rPr>
          <w:color w:val="000000" w:themeColor="text1"/>
        </w:rPr>
        <w:t xml:space="preserve">kierunku FIZIOTERAPIA na potrzeby modyfikacji metod kształcenia </w:t>
      </w:r>
      <w:r>
        <w:rPr>
          <w:color w:val="000000" w:themeColor="text1"/>
        </w:rPr>
        <w:t>w Wyższej Szkole Zdrowia w Gdańsku</w:t>
      </w:r>
      <w:r w:rsidRPr="00E36758">
        <w:t>, tj.:</w:t>
      </w:r>
    </w:p>
    <w:p w14:paraId="12A1F919" w14:textId="77777777" w:rsidR="00E36758" w:rsidRPr="00E36758" w:rsidRDefault="00E36758" w:rsidP="00E36758">
      <w:pPr>
        <w:spacing w:after="0" w:line="240" w:lineRule="auto"/>
      </w:pPr>
    </w:p>
    <w:p w14:paraId="3E69C0E4" w14:textId="77777777" w:rsidR="00B72FAA" w:rsidRDefault="00B72FAA" w:rsidP="00B72FAA">
      <w:pPr>
        <w:pStyle w:val="Akapitzlist"/>
        <w:numPr>
          <w:ilvl w:val="0"/>
          <w:numId w:val="12"/>
        </w:numPr>
        <w:spacing w:after="0" w:line="240" w:lineRule="auto"/>
        <w:ind w:left="426" w:right="0"/>
        <w:rPr>
          <w:rFonts w:asciiTheme="minorHAnsi" w:hAnsiTheme="minorHAnsi" w:cstheme="minorHAnsi"/>
          <w:color w:val="000000" w:themeColor="text1"/>
          <w:szCs w:val="22"/>
        </w:rPr>
      </w:pPr>
      <w:bookmarkStart w:id="0" w:name="_GoBack"/>
      <w:r w:rsidRPr="00B72FAA">
        <w:rPr>
          <w:rFonts w:asciiTheme="minorHAnsi" w:hAnsiTheme="minorHAnsi" w:cstheme="minorHAnsi"/>
          <w:b/>
          <w:color w:val="000000" w:themeColor="text1"/>
          <w:szCs w:val="22"/>
        </w:rPr>
        <w:t>Część nr 1</w:t>
      </w:r>
      <w:r w:rsidRPr="00B72FAA">
        <w:rPr>
          <w:rFonts w:asciiTheme="minorHAnsi" w:hAnsiTheme="minorHAnsi" w:cstheme="minorHAnsi"/>
          <w:color w:val="000000" w:themeColor="text1"/>
          <w:szCs w:val="22"/>
        </w:rPr>
        <w:t xml:space="preserve"> - System do wideo analizy ruchu 3D z  kamerami – 1 </w:t>
      </w:r>
      <w:proofErr w:type="spellStart"/>
      <w:r w:rsidRPr="00B72FAA">
        <w:rPr>
          <w:rFonts w:asciiTheme="minorHAnsi" w:hAnsiTheme="minorHAnsi" w:cstheme="minorHAnsi"/>
          <w:color w:val="000000" w:themeColor="text1"/>
          <w:szCs w:val="22"/>
        </w:rPr>
        <w:t>kpl</w:t>
      </w:r>
      <w:proofErr w:type="spellEnd"/>
    </w:p>
    <w:p w14:paraId="2E8CF92F" w14:textId="77777777" w:rsidR="00B72FAA" w:rsidRDefault="00B72FAA" w:rsidP="00B72FAA">
      <w:pPr>
        <w:pStyle w:val="Akapitzlist"/>
        <w:numPr>
          <w:ilvl w:val="0"/>
          <w:numId w:val="12"/>
        </w:numPr>
        <w:spacing w:after="0" w:line="240" w:lineRule="auto"/>
        <w:ind w:left="426" w:right="0"/>
        <w:rPr>
          <w:rFonts w:asciiTheme="minorHAnsi" w:hAnsiTheme="minorHAnsi" w:cstheme="minorHAnsi"/>
          <w:color w:val="000000" w:themeColor="text1"/>
          <w:szCs w:val="22"/>
        </w:rPr>
      </w:pPr>
      <w:r w:rsidRPr="00B72FAA">
        <w:rPr>
          <w:rFonts w:asciiTheme="minorHAnsi" w:hAnsiTheme="minorHAnsi" w:cstheme="minorHAnsi"/>
          <w:b/>
          <w:color w:val="000000" w:themeColor="text1"/>
          <w:szCs w:val="22"/>
        </w:rPr>
        <w:t xml:space="preserve">Część nr 2 </w:t>
      </w:r>
      <w:r w:rsidRPr="00B72FAA">
        <w:rPr>
          <w:rFonts w:asciiTheme="minorHAnsi" w:hAnsiTheme="minorHAnsi" w:cstheme="minorHAnsi"/>
          <w:color w:val="000000" w:themeColor="text1"/>
          <w:szCs w:val="22"/>
        </w:rPr>
        <w:t>Urządzenie medyczne to terapii za pomocą wibracji – 1 szt.</w:t>
      </w:r>
    </w:p>
    <w:p w14:paraId="1E8D89D3" w14:textId="77777777" w:rsidR="00B72FAA" w:rsidRDefault="00B72FAA" w:rsidP="00B72FAA">
      <w:pPr>
        <w:pStyle w:val="Akapitzlist"/>
        <w:numPr>
          <w:ilvl w:val="0"/>
          <w:numId w:val="12"/>
        </w:numPr>
        <w:spacing w:after="0" w:line="240" w:lineRule="auto"/>
        <w:ind w:left="426" w:right="0"/>
        <w:rPr>
          <w:rFonts w:asciiTheme="minorHAnsi" w:hAnsiTheme="minorHAnsi" w:cstheme="minorHAnsi"/>
          <w:color w:val="000000" w:themeColor="text1"/>
          <w:szCs w:val="22"/>
        </w:rPr>
      </w:pPr>
      <w:r w:rsidRPr="00B72FAA">
        <w:rPr>
          <w:rFonts w:asciiTheme="minorHAnsi" w:hAnsiTheme="minorHAnsi" w:cstheme="minorHAnsi"/>
          <w:b/>
          <w:color w:val="000000" w:themeColor="text1"/>
          <w:szCs w:val="22"/>
        </w:rPr>
        <w:t xml:space="preserve">Część nr 3  </w:t>
      </w:r>
      <w:r w:rsidRPr="00B72FAA">
        <w:rPr>
          <w:rFonts w:asciiTheme="minorHAnsi" w:hAnsiTheme="minorHAnsi" w:cstheme="minorHAnsi"/>
          <w:color w:val="000000" w:themeColor="text1"/>
          <w:szCs w:val="22"/>
        </w:rPr>
        <w:t xml:space="preserve">Platforma </w:t>
      </w:r>
      <w:proofErr w:type="spellStart"/>
      <w:r w:rsidRPr="00B72FAA">
        <w:rPr>
          <w:rFonts w:asciiTheme="minorHAnsi" w:hAnsiTheme="minorHAnsi" w:cstheme="minorHAnsi"/>
          <w:color w:val="000000" w:themeColor="text1"/>
          <w:szCs w:val="22"/>
        </w:rPr>
        <w:t>stabilometryczna</w:t>
      </w:r>
      <w:proofErr w:type="spellEnd"/>
      <w:r w:rsidRPr="00B72FAA">
        <w:rPr>
          <w:rFonts w:asciiTheme="minorHAnsi" w:hAnsiTheme="minorHAnsi" w:cstheme="minorHAnsi"/>
          <w:color w:val="000000" w:themeColor="text1"/>
          <w:szCs w:val="22"/>
        </w:rPr>
        <w:t>/statyczno-dynamiczna – 1 szt.</w:t>
      </w:r>
    </w:p>
    <w:p w14:paraId="3B792DCE" w14:textId="77777777" w:rsidR="00B72FAA" w:rsidRDefault="00B72FAA" w:rsidP="00B72FAA">
      <w:pPr>
        <w:pStyle w:val="Akapitzlist"/>
        <w:numPr>
          <w:ilvl w:val="0"/>
          <w:numId w:val="12"/>
        </w:numPr>
        <w:spacing w:after="0" w:line="240" w:lineRule="auto"/>
        <w:ind w:left="426" w:right="0"/>
        <w:rPr>
          <w:rFonts w:asciiTheme="minorHAnsi" w:hAnsiTheme="minorHAnsi" w:cstheme="minorHAnsi"/>
          <w:color w:val="000000" w:themeColor="text1"/>
          <w:szCs w:val="22"/>
        </w:rPr>
      </w:pPr>
      <w:r w:rsidRPr="00B72FAA">
        <w:rPr>
          <w:rFonts w:asciiTheme="minorHAnsi" w:hAnsiTheme="minorHAnsi" w:cstheme="minorHAnsi"/>
          <w:b/>
          <w:color w:val="000000" w:themeColor="text1"/>
          <w:szCs w:val="22"/>
        </w:rPr>
        <w:t xml:space="preserve">Część nr 4  </w:t>
      </w:r>
      <w:r w:rsidRPr="00B72FAA">
        <w:rPr>
          <w:rFonts w:asciiTheme="minorHAnsi" w:hAnsiTheme="minorHAnsi" w:cstheme="minorHAnsi"/>
          <w:color w:val="000000" w:themeColor="text1"/>
          <w:szCs w:val="22"/>
        </w:rPr>
        <w:t>EMG (elektromiografia mięśniowa) – 1 szt.</w:t>
      </w:r>
    </w:p>
    <w:p w14:paraId="7F19D428" w14:textId="77777777" w:rsidR="00B72FAA" w:rsidRDefault="00B72FAA" w:rsidP="00B72FAA">
      <w:pPr>
        <w:pStyle w:val="Akapitzlist"/>
        <w:numPr>
          <w:ilvl w:val="0"/>
          <w:numId w:val="12"/>
        </w:numPr>
        <w:spacing w:after="0" w:line="240" w:lineRule="auto"/>
        <w:ind w:left="426" w:right="0"/>
        <w:rPr>
          <w:rFonts w:asciiTheme="minorHAnsi" w:hAnsiTheme="minorHAnsi" w:cstheme="minorHAnsi"/>
          <w:color w:val="000000" w:themeColor="text1"/>
          <w:szCs w:val="22"/>
        </w:rPr>
      </w:pPr>
      <w:r w:rsidRPr="00B72FAA">
        <w:rPr>
          <w:rFonts w:asciiTheme="minorHAnsi" w:hAnsiTheme="minorHAnsi" w:cstheme="minorHAnsi"/>
          <w:b/>
          <w:color w:val="000000" w:themeColor="text1"/>
          <w:szCs w:val="22"/>
        </w:rPr>
        <w:t xml:space="preserve">Część nr 5  </w:t>
      </w:r>
      <w:r w:rsidRPr="00B72FAA">
        <w:rPr>
          <w:rFonts w:asciiTheme="minorHAnsi" w:hAnsiTheme="minorHAnsi" w:cstheme="minorHAnsi"/>
          <w:color w:val="000000" w:themeColor="text1"/>
          <w:szCs w:val="22"/>
        </w:rPr>
        <w:t>Bieżnia rehabilitacyjna – 1 szt.</w:t>
      </w:r>
    </w:p>
    <w:p w14:paraId="3FBC237E" w14:textId="77777777" w:rsidR="00B72FAA" w:rsidRDefault="00B72FAA" w:rsidP="00B72FAA">
      <w:pPr>
        <w:pStyle w:val="Akapitzlist"/>
        <w:numPr>
          <w:ilvl w:val="0"/>
          <w:numId w:val="12"/>
        </w:numPr>
        <w:spacing w:after="0" w:line="240" w:lineRule="auto"/>
        <w:ind w:left="426" w:right="0"/>
        <w:rPr>
          <w:rFonts w:asciiTheme="minorHAnsi" w:hAnsiTheme="minorHAnsi" w:cstheme="minorHAnsi"/>
          <w:color w:val="000000" w:themeColor="text1"/>
          <w:szCs w:val="22"/>
        </w:rPr>
      </w:pPr>
      <w:r w:rsidRPr="00B72FAA">
        <w:rPr>
          <w:rFonts w:asciiTheme="minorHAnsi" w:hAnsiTheme="minorHAnsi" w:cstheme="minorHAnsi"/>
          <w:b/>
          <w:color w:val="000000" w:themeColor="text1"/>
          <w:szCs w:val="22"/>
        </w:rPr>
        <w:t xml:space="preserve">Część nr 6  </w:t>
      </w:r>
      <w:r w:rsidRPr="00B72FAA">
        <w:rPr>
          <w:rFonts w:asciiTheme="minorHAnsi" w:hAnsiTheme="minorHAnsi" w:cstheme="minorHAnsi"/>
          <w:color w:val="000000" w:themeColor="text1"/>
          <w:szCs w:val="22"/>
        </w:rPr>
        <w:t xml:space="preserve">Cyfrowe goniometry i elektroniczne dynamometry ręczne – 12 </w:t>
      </w:r>
      <w:proofErr w:type="spellStart"/>
      <w:r w:rsidRPr="00B72FAA">
        <w:rPr>
          <w:rFonts w:asciiTheme="minorHAnsi" w:hAnsiTheme="minorHAnsi" w:cstheme="minorHAnsi"/>
          <w:color w:val="000000" w:themeColor="text1"/>
          <w:szCs w:val="22"/>
        </w:rPr>
        <w:t>kpl</w:t>
      </w:r>
      <w:proofErr w:type="spellEnd"/>
      <w:r w:rsidRPr="00B72FAA">
        <w:rPr>
          <w:rFonts w:asciiTheme="minorHAnsi" w:hAnsiTheme="minorHAnsi" w:cstheme="minorHAnsi"/>
          <w:color w:val="000000" w:themeColor="text1"/>
          <w:szCs w:val="22"/>
        </w:rPr>
        <w:t xml:space="preserve">. </w:t>
      </w:r>
    </w:p>
    <w:p w14:paraId="3ACCF12E" w14:textId="77777777" w:rsidR="00B72FAA" w:rsidRDefault="00B72FAA" w:rsidP="00B72FAA">
      <w:pPr>
        <w:pStyle w:val="Akapitzlist"/>
        <w:numPr>
          <w:ilvl w:val="0"/>
          <w:numId w:val="12"/>
        </w:numPr>
        <w:spacing w:after="0" w:line="240" w:lineRule="auto"/>
        <w:ind w:left="426" w:right="0"/>
        <w:rPr>
          <w:rFonts w:asciiTheme="minorHAnsi" w:hAnsiTheme="minorHAnsi" w:cstheme="minorHAnsi"/>
          <w:color w:val="000000" w:themeColor="text1"/>
          <w:szCs w:val="22"/>
        </w:rPr>
      </w:pPr>
      <w:r w:rsidRPr="00B72FAA">
        <w:rPr>
          <w:rFonts w:asciiTheme="minorHAnsi" w:hAnsiTheme="minorHAnsi" w:cstheme="minorHAnsi"/>
          <w:b/>
          <w:color w:val="000000" w:themeColor="text1"/>
          <w:szCs w:val="22"/>
        </w:rPr>
        <w:t xml:space="preserve">Część nr 7  </w:t>
      </w:r>
      <w:r w:rsidRPr="00B72FAA">
        <w:rPr>
          <w:rFonts w:asciiTheme="minorHAnsi" w:hAnsiTheme="minorHAnsi" w:cstheme="minorHAnsi"/>
          <w:color w:val="000000" w:themeColor="text1"/>
          <w:szCs w:val="22"/>
        </w:rPr>
        <w:t xml:space="preserve">Mata </w:t>
      </w:r>
      <w:proofErr w:type="spellStart"/>
      <w:r w:rsidRPr="00B72FAA">
        <w:rPr>
          <w:rFonts w:asciiTheme="minorHAnsi" w:hAnsiTheme="minorHAnsi" w:cstheme="minorHAnsi"/>
          <w:color w:val="000000" w:themeColor="text1"/>
          <w:szCs w:val="22"/>
        </w:rPr>
        <w:t>podobarometryczna</w:t>
      </w:r>
      <w:proofErr w:type="spellEnd"/>
      <w:r w:rsidRPr="00B72FAA">
        <w:rPr>
          <w:rFonts w:asciiTheme="minorHAnsi" w:hAnsiTheme="minorHAnsi" w:cstheme="minorHAnsi"/>
          <w:color w:val="000000" w:themeColor="text1"/>
          <w:szCs w:val="22"/>
        </w:rPr>
        <w:t>/</w:t>
      </w:r>
      <w:proofErr w:type="spellStart"/>
      <w:r w:rsidRPr="00B72FAA">
        <w:rPr>
          <w:rFonts w:asciiTheme="minorHAnsi" w:hAnsiTheme="minorHAnsi" w:cstheme="minorHAnsi"/>
          <w:color w:val="000000" w:themeColor="text1"/>
          <w:szCs w:val="22"/>
        </w:rPr>
        <w:t>stabilometryczna</w:t>
      </w:r>
      <w:proofErr w:type="spellEnd"/>
      <w:r w:rsidRPr="00B72FAA">
        <w:rPr>
          <w:rFonts w:asciiTheme="minorHAnsi" w:hAnsiTheme="minorHAnsi" w:cstheme="minorHAnsi"/>
          <w:color w:val="000000" w:themeColor="text1"/>
          <w:szCs w:val="22"/>
        </w:rPr>
        <w:t xml:space="preserve"> – 1 szt.</w:t>
      </w:r>
    </w:p>
    <w:p w14:paraId="7BAEFEBB" w14:textId="7907C992" w:rsidR="00B72FAA" w:rsidRPr="00B72FAA" w:rsidRDefault="00B72FAA" w:rsidP="00B72FAA">
      <w:pPr>
        <w:pStyle w:val="Akapitzlist"/>
        <w:numPr>
          <w:ilvl w:val="0"/>
          <w:numId w:val="12"/>
        </w:numPr>
        <w:spacing w:after="0" w:line="240" w:lineRule="auto"/>
        <w:ind w:left="426" w:right="0"/>
        <w:rPr>
          <w:rFonts w:asciiTheme="minorHAnsi" w:hAnsiTheme="minorHAnsi" w:cstheme="minorHAnsi"/>
          <w:color w:val="000000" w:themeColor="text1"/>
          <w:szCs w:val="22"/>
        </w:rPr>
      </w:pPr>
      <w:r w:rsidRPr="00B72FAA">
        <w:rPr>
          <w:rFonts w:asciiTheme="minorHAnsi" w:hAnsiTheme="minorHAnsi" w:cstheme="minorHAnsi"/>
          <w:b/>
          <w:color w:val="000000" w:themeColor="text1"/>
          <w:szCs w:val="22"/>
        </w:rPr>
        <w:t xml:space="preserve">Część nr 8 </w:t>
      </w:r>
      <w:r w:rsidRPr="00B72FAA">
        <w:rPr>
          <w:rFonts w:asciiTheme="minorHAnsi" w:hAnsiTheme="minorHAnsi" w:cstheme="minorHAnsi"/>
          <w:color w:val="000000" w:themeColor="text1"/>
          <w:szCs w:val="22"/>
        </w:rPr>
        <w:t xml:space="preserve">Wózek elektryczny z </w:t>
      </w:r>
      <w:proofErr w:type="spellStart"/>
      <w:r w:rsidRPr="00B72FAA">
        <w:rPr>
          <w:rFonts w:asciiTheme="minorHAnsi" w:hAnsiTheme="minorHAnsi" w:cstheme="minorHAnsi"/>
          <w:color w:val="000000" w:themeColor="text1"/>
          <w:szCs w:val="22"/>
        </w:rPr>
        <w:t>pionizatorem</w:t>
      </w:r>
      <w:proofErr w:type="spellEnd"/>
      <w:r w:rsidRPr="00B72FAA">
        <w:rPr>
          <w:rFonts w:asciiTheme="minorHAnsi" w:hAnsiTheme="minorHAnsi" w:cstheme="minorHAnsi"/>
          <w:color w:val="000000" w:themeColor="text1"/>
          <w:szCs w:val="22"/>
        </w:rPr>
        <w:t xml:space="preserve"> + transfery łóżko-wózek – 1 zestaw</w:t>
      </w:r>
    </w:p>
    <w:bookmarkEnd w:id="0"/>
    <w:p w14:paraId="2282DDD5" w14:textId="77777777" w:rsidR="00BD2BF1" w:rsidRPr="00F73923" w:rsidRDefault="00BD2BF1" w:rsidP="00F73923">
      <w:pPr>
        <w:spacing w:after="0"/>
        <w:ind w:left="0" w:right="-28" w:firstLine="0"/>
        <w:rPr>
          <w:b/>
          <w:color w:val="auto"/>
        </w:rPr>
      </w:pPr>
    </w:p>
    <w:p w14:paraId="772BC266" w14:textId="203508CF" w:rsidR="00416E4C" w:rsidRPr="00416E4C" w:rsidRDefault="00416E4C" w:rsidP="00416E4C">
      <w:pPr>
        <w:pStyle w:val="Tekstpodstawowywcity"/>
        <w:widowControl w:val="0"/>
        <w:overflowPunct w:val="0"/>
        <w:spacing w:after="0" w:line="240" w:lineRule="auto"/>
        <w:ind w:left="0"/>
        <w:jc w:val="both"/>
        <w:rPr>
          <w:b/>
        </w:rPr>
      </w:pPr>
      <w:r w:rsidRPr="00416E4C">
        <w:rPr>
          <w:b/>
        </w:rPr>
        <w:t xml:space="preserve">Szczegółowy opis przedmiotu zamówienia oraz warunki wykonania i realizacji zamówienia zawarte są w opisie przedmiotu zamówienia stanowiącym </w:t>
      </w:r>
      <w:r w:rsidRPr="00A35843">
        <w:rPr>
          <w:b/>
          <w:color w:val="auto"/>
        </w:rPr>
        <w:t xml:space="preserve">Załączniki nr od </w:t>
      </w:r>
      <w:r w:rsidR="00D221F4">
        <w:rPr>
          <w:b/>
          <w:color w:val="auto"/>
        </w:rPr>
        <w:t>2</w:t>
      </w:r>
      <w:r w:rsidRPr="00A35843">
        <w:rPr>
          <w:b/>
          <w:color w:val="auto"/>
        </w:rPr>
        <w:t xml:space="preserve"> do niniejszego ogłoszenia</w:t>
      </w:r>
      <w:r w:rsidR="00F90C5D" w:rsidRPr="00A35843">
        <w:rPr>
          <w:b/>
          <w:color w:val="auto"/>
        </w:rPr>
        <w:t>.</w:t>
      </w:r>
    </w:p>
    <w:p w14:paraId="64CDB04C" w14:textId="77777777" w:rsidR="00416E4C" w:rsidRPr="00416E4C" w:rsidRDefault="00416E4C" w:rsidP="00416E4C">
      <w:pPr>
        <w:pStyle w:val="Tekstpodstawowywcity"/>
        <w:widowControl w:val="0"/>
        <w:overflowPunct w:val="0"/>
        <w:spacing w:after="0" w:line="240" w:lineRule="auto"/>
        <w:ind w:left="0"/>
        <w:jc w:val="both"/>
      </w:pPr>
    </w:p>
    <w:p w14:paraId="41F14D85" w14:textId="77777777" w:rsidR="00416E4C" w:rsidRPr="00416E4C" w:rsidRDefault="00416E4C" w:rsidP="00416E4C">
      <w:pPr>
        <w:pStyle w:val="Tekstpodstawowywcity"/>
        <w:widowControl w:val="0"/>
        <w:overflowPunct w:val="0"/>
        <w:spacing w:after="0" w:line="240" w:lineRule="auto"/>
        <w:ind w:left="0"/>
        <w:jc w:val="both"/>
        <w:rPr>
          <w:b/>
          <w:u w:val="single"/>
        </w:rPr>
      </w:pPr>
      <w:r w:rsidRPr="00416E4C">
        <w:rPr>
          <w:b/>
          <w:u w:val="single"/>
        </w:rPr>
        <w:t>Standardy jakościowe:</w:t>
      </w:r>
    </w:p>
    <w:p w14:paraId="6137AF19" w14:textId="77777777" w:rsidR="00416E4C" w:rsidRPr="00416E4C" w:rsidRDefault="00416E4C" w:rsidP="00416E4C">
      <w:pPr>
        <w:pStyle w:val="Akapitzlist"/>
        <w:widowControl w:val="0"/>
        <w:numPr>
          <w:ilvl w:val="0"/>
          <w:numId w:val="24"/>
        </w:numPr>
        <w:spacing w:after="0" w:line="240" w:lineRule="auto"/>
        <w:ind w:left="993" w:right="-2" w:hanging="567"/>
        <w:contextualSpacing w:val="0"/>
        <w:rPr>
          <w:bCs/>
          <w:vanish/>
        </w:rPr>
      </w:pPr>
      <w:bookmarkStart w:id="1" w:name="_Hlk513623107"/>
    </w:p>
    <w:p w14:paraId="30452C5F" w14:textId="77777777" w:rsidR="00416E4C" w:rsidRPr="00416E4C" w:rsidRDefault="00416E4C" w:rsidP="00416E4C">
      <w:pPr>
        <w:pStyle w:val="Akapitzlist"/>
        <w:widowControl w:val="0"/>
        <w:numPr>
          <w:ilvl w:val="1"/>
          <w:numId w:val="24"/>
        </w:numPr>
        <w:spacing w:after="0" w:line="240" w:lineRule="auto"/>
        <w:ind w:left="993" w:right="-2" w:hanging="567"/>
        <w:contextualSpacing w:val="0"/>
        <w:rPr>
          <w:bCs/>
          <w:vanish/>
        </w:rPr>
      </w:pPr>
    </w:p>
    <w:p w14:paraId="68C40DA1" w14:textId="77777777" w:rsidR="00416E4C" w:rsidRPr="00416E4C" w:rsidRDefault="00416E4C" w:rsidP="00416E4C">
      <w:pPr>
        <w:pStyle w:val="Akapitzlist"/>
        <w:widowControl w:val="0"/>
        <w:numPr>
          <w:ilvl w:val="1"/>
          <w:numId w:val="24"/>
        </w:numPr>
        <w:spacing w:after="0" w:line="240" w:lineRule="auto"/>
        <w:ind w:left="993" w:right="-2" w:hanging="567"/>
        <w:contextualSpacing w:val="0"/>
        <w:rPr>
          <w:bCs/>
          <w:vanish/>
        </w:rPr>
      </w:pPr>
    </w:p>
    <w:bookmarkEnd w:id="1"/>
    <w:p w14:paraId="444BC084" w14:textId="77777777" w:rsidR="00416E4C" w:rsidRPr="00416E4C" w:rsidRDefault="00416E4C" w:rsidP="00416E4C">
      <w:pPr>
        <w:pStyle w:val="Tekstpodstawowy"/>
        <w:widowControl w:val="0"/>
        <w:numPr>
          <w:ilvl w:val="0"/>
          <w:numId w:val="25"/>
        </w:numPr>
        <w:spacing w:after="0"/>
        <w:ind w:right="-2"/>
        <w:jc w:val="both"/>
        <w:rPr>
          <w:u w:val="single"/>
        </w:rPr>
      </w:pPr>
      <w:r w:rsidRPr="00416E4C">
        <w:t xml:space="preserve">Zamawiający wymaga by opakowania jednostkowe oferowanych wyrobów zawierały nazwę asortymentu, nazwę producenta, </w:t>
      </w:r>
      <w:r w:rsidRPr="00416E4C">
        <w:rPr>
          <w:u w:val="single"/>
        </w:rPr>
        <w:t>opis zawartości opakowania w języku polskim (opcjonalnie ulotkę),</w:t>
      </w:r>
      <w:r w:rsidRPr="00416E4C">
        <w:t xml:space="preserve"> datę produkcji i/lub ważności oraz oznakowanie dopuszczające wyrób do obrotu i używania na obszarze gospodarczym Unii Europejskiej.</w:t>
      </w:r>
    </w:p>
    <w:p w14:paraId="2925586E" w14:textId="5BE39BBB" w:rsidR="00416E4C" w:rsidRPr="00416E4C" w:rsidRDefault="00416E4C" w:rsidP="00416E4C">
      <w:pPr>
        <w:pStyle w:val="Tekstpodstawowy"/>
        <w:widowControl w:val="0"/>
        <w:numPr>
          <w:ilvl w:val="0"/>
          <w:numId w:val="25"/>
        </w:numPr>
        <w:spacing w:after="0"/>
        <w:ind w:right="-2"/>
        <w:jc w:val="both"/>
        <w:rPr>
          <w:u w:val="single"/>
        </w:rPr>
      </w:pPr>
      <w:r w:rsidRPr="00416E4C">
        <w:t>Przedmiot zamówienia będzie fabrycznie nowy, kompletny</w:t>
      </w:r>
      <w:r w:rsidR="00F90C5D">
        <w:t>,</w:t>
      </w:r>
      <w:r w:rsidRPr="00416E4C">
        <w:t xml:space="preserve"> a po instalacji i uruchomieniu gotowy do użycia zgodnie z jego przeznaczeniem, bez żadnych dodatkowych zakupów i inwestycji.</w:t>
      </w:r>
    </w:p>
    <w:p w14:paraId="18BE2A96" w14:textId="77777777" w:rsidR="00416E4C" w:rsidRPr="00416E4C" w:rsidRDefault="00416E4C" w:rsidP="00416E4C">
      <w:pPr>
        <w:pStyle w:val="Tekstpodstawowy"/>
        <w:widowControl w:val="0"/>
        <w:numPr>
          <w:ilvl w:val="0"/>
          <w:numId w:val="25"/>
        </w:numPr>
        <w:spacing w:after="0"/>
        <w:ind w:right="-2"/>
        <w:jc w:val="both"/>
        <w:rPr>
          <w:u w:val="single"/>
        </w:rPr>
      </w:pPr>
      <w:r w:rsidRPr="00416E4C">
        <w:t>Zamawiający informuje, iż zaostrzenie wymogu opisu zawartości opakowania w języku polskim wynika z wewnętrznych, organizacyjnych potrzeb Zamawiającego. Jeżeli opis na opakowaniu producenckim jest sporządzony w języku innym (w tym w j. angielskim) Zamawiający wnosi o załączenie dodatkowej ulotki lub etykiety w języku polskim, która odzwierciedla treść informacji zamieszczonej na etykiecie obcojęzycznej, a która może na potrzeby Zamawiającego zostać dołączona do oferowanego wyrobu przez dystrybutora lub pośrednika.</w:t>
      </w:r>
    </w:p>
    <w:p w14:paraId="52747FED" w14:textId="2AF77E08" w:rsidR="00416E4C" w:rsidRPr="00416E4C" w:rsidRDefault="00416E4C" w:rsidP="00416E4C">
      <w:pPr>
        <w:pStyle w:val="Tekstpodstawowy"/>
        <w:widowControl w:val="0"/>
        <w:numPr>
          <w:ilvl w:val="0"/>
          <w:numId w:val="25"/>
        </w:numPr>
        <w:spacing w:after="0"/>
        <w:ind w:right="-2"/>
        <w:jc w:val="both"/>
        <w:rPr>
          <w:u w:val="single"/>
        </w:rPr>
      </w:pPr>
      <w:r w:rsidRPr="00416E4C">
        <w:t>Zamawiający wymaga przeprowadzenia przez Wykonawcę niezbędnych szkoleń personelu zamawiającego. Szkolenia obejmować będą zakres wiedzy merytorycznej wraz ze szkoleniem praktycznym z użyciem produktów, które Wykonawca będzie dostarczał w ramach umowy</w:t>
      </w:r>
      <w:r w:rsidR="00A47CE6">
        <w:t xml:space="preserve"> </w:t>
      </w:r>
      <w:r w:rsidR="00A47CE6" w:rsidRPr="00A47CE6">
        <w:rPr>
          <w:b/>
        </w:rPr>
        <w:t>(p</w:t>
      </w:r>
      <w:r w:rsidR="00490E34">
        <w:rPr>
          <w:b/>
        </w:rPr>
        <w:t xml:space="preserve">rzeszkolenie kadry uczelni w zakresie obsługi zakupionego wyposażenia </w:t>
      </w:r>
      <w:r w:rsidR="00D221F4">
        <w:rPr>
          <w:b/>
        </w:rPr>
        <w:t>w Załączniku nr 2 do niniejszego ogłoszenia</w:t>
      </w:r>
      <w:r w:rsidR="00490E34">
        <w:rPr>
          <w:b/>
        </w:rPr>
        <w:t>).</w:t>
      </w:r>
    </w:p>
    <w:p w14:paraId="5A5C9338" w14:textId="77777777" w:rsidR="00416E4C" w:rsidRPr="00416E4C" w:rsidRDefault="00416E4C" w:rsidP="00416E4C">
      <w:pPr>
        <w:pStyle w:val="Tekstpodstawowy"/>
        <w:widowControl w:val="0"/>
        <w:ind w:right="-2"/>
        <w:jc w:val="both"/>
      </w:pPr>
    </w:p>
    <w:p w14:paraId="2C88A94E" w14:textId="0466DC01" w:rsidR="00416E4C" w:rsidRPr="00416E4C" w:rsidRDefault="00416E4C" w:rsidP="00416E4C">
      <w:pPr>
        <w:pStyle w:val="Tekstpodstawowy"/>
        <w:widowControl w:val="0"/>
        <w:spacing w:after="0"/>
        <w:ind w:right="-2"/>
        <w:jc w:val="both"/>
        <w:rPr>
          <w:b/>
          <w:u w:val="single"/>
        </w:rPr>
      </w:pPr>
      <w:r w:rsidRPr="00416E4C">
        <w:rPr>
          <w:b/>
          <w:u w:val="single"/>
        </w:rPr>
        <w:t xml:space="preserve">Zamawiający ustala minimalny termin gwarancji, wynoszący – </w:t>
      </w:r>
      <w:r w:rsidR="0058629B">
        <w:rPr>
          <w:b/>
          <w:u w:val="single"/>
        </w:rPr>
        <w:t>24</w:t>
      </w:r>
      <w:r w:rsidRPr="00416E4C">
        <w:rPr>
          <w:b/>
          <w:u w:val="single"/>
        </w:rPr>
        <w:t xml:space="preserve"> miesięcy </w:t>
      </w:r>
      <w:r w:rsidRPr="00F73923">
        <w:rPr>
          <w:b/>
          <w:color w:val="auto"/>
          <w:u w:val="single"/>
        </w:rPr>
        <w:t>dla każdej Części.</w:t>
      </w:r>
    </w:p>
    <w:p w14:paraId="11D3E6A3" w14:textId="77777777" w:rsidR="00416E4C" w:rsidRPr="00416E4C" w:rsidRDefault="00416E4C" w:rsidP="00416E4C">
      <w:pPr>
        <w:pStyle w:val="Tekstpodstawowy"/>
        <w:widowControl w:val="0"/>
        <w:spacing w:after="0"/>
        <w:ind w:right="-2"/>
        <w:jc w:val="both"/>
        <w:rPr>
          <w:b/>
          <w:u w:val="single"/>
        </w:rPr>
      </w:pPr>
    </w:p>
    <w:p w14:paraId="0943B1C4" w14:textId="77777777" w:rsidR="00416E4C" w:rsidRPr="00416E4C" w:rsidRDefault="00416E4C" w:rsidP="00416E4C">
      <w:pPr>
        <w:pStyle w:val="Tekstpodstawowy"/>
        <w:widowControl w:val="0"/>
        <w:numPr>
          <w:ilvl w:val="0"/>
          <w:numId w:val="26"/>
        </w:numPr>
        <w:spacing w:after="0"/>
        <w:ind w:right="-2"/>
        <w:jc w:val="both"/>
      </w:pPr>
      <w:r w:rsidRPr="00416E4C">
        <w:t>Zobowiązania gwarancyjne obejmować będą wszelkie koszty związane z naprawami gwarancyjnymi tj. koszty dojazdu, koszty załatwiania wszelkich formalności celnych związanych z importem części zamiennych, przesyłek kurierskich, koszty robocizny, materiałów etc.</w:t>
      </w:r>
    </w:p>
    <w:p w14:paraId="050768AD" w14:textId="5ED98CBF" w:rsidR="00416E4C" w:rsidRPr="00416E4C" w:rsidRDefault="00416E4C" w:rsidP="00416E4C">
      <w:pPr>
        <w:pStyle w:val="Tekstpodstawowy"/>
        <w:widowControl w:val="0"/>
        <w:numPr>
          <w:ilvl w:val="0"/>
          <w:numId w:val="26"/>
        </w:numPr>
        <w:spacing w:after="0"/>
        <w:ind w:right="-2"/>
        <w:jc w:val="both"/>
      </w:pPr>
      <w:r w:rsidRPr="00416E4C">
        <w:t>Jeżeli w opisie przedmiotu zamówienia znajdują się jakiekolwiek: znak towarowy, patent czy pochodzenie, źródło lub szczególny proces, który charakteryzuje produkt lub usługę – należy przyjąć, że Zamawiający podał taki opis ze wskazaniem na typ i dopuszcza składanie ofert równoważnych o parametrach techniczno-eksploatacyjno-użytkowych nie gorszych niż te, podane pod pojęciem typu</w:t>
      </w:r>
      <w:r w:rsidR="00F90C5D">
        <w:t>.</w:t>
      </w:r>
      <w:r w:rsidRPr="00416E4C">
        <w:t xml:space="preserve"> </w:t>
      </w:r>
    </w:p>
    <w:p w14:paraId="0847585E" w14:textId="0C83EA93" w:rsidR="00416E4C" w:rsidRDefault="00416E4C" w:rsidP="00416E4C">
      <w:pPr>
        <w:pStyle w:val="Tekstpodstawowy"/>
        <w:widowControl w:val="0"/>
        <w:spacing w:after="0"/>
        <w:ind w:right="-2"/>
        <w:jc w:val="both"/>
        <w:rPr>
          <w:b/>
          <w:color w:val="000000" w:themeColor="text1"/>
          <w:u w:val="single"/>
        </w:rPr>
      </w:pPr>
    </w:p>
    <w:p w14:paraId="6EF0108D" w14:textId="77777777" w:rsidR="00F90C5D" w:rsidRPr="00F90C5D" w:rsidRDefault="00F90C5D" w:rsidP="00F90C5D">
      <w:pPr>
        <w:spacing w:after="0" w:line="276" w:lineRule="auto"/>
        <w:rPr>
          <w:b/>
          <w:bCs/>
          <w:iCs/>
          <w:szCs w:val="22"/>
          <w:u w:val="single"/>
        </w:rPr>
      </w:pPr>
      <w:r w:rsidRPr="00F90C5D">
        <w:rPr>
          <w:b/>
          <w:bCs/>
          <w:iCs/>
          <w:szCs w:val="22"/>
          <w:u w:val="single"/>
        </w:rPr>
        <w:t>Termin i miejsce wykonania zamówienia:</w:t>
      </w:r>
    </w:p>
    <w:p w14:paraId="63D7E17C" w14:textId="28490224" w:rsidR="00771076" w:rsidRPr="00771076" w:rsidRDefault="00F90C5D" w:rsidP="00771076">
      <w:pPr>
        <w:pStyle w:val="Akapitzlist"/>
        <w:numPr>
          <w:ilvl w:val="0"/>
          <w:numId w:val="27"/>
        </w:numPr>
        <w:spacing w:after="0" w:line="240" w:lineRule="auto"/>
        <w:ind w:right="0"/>
        <w:contextualSpacing w:val="0"/>
        <w:rPr>
          <w:color w:val="000000" w:themeColor="text1"/>
          <w:szCs w:val="22"/>
        </w:rPr>
      </w:pPr>
      <w:r w:rsidRPr="00F90C5D">
        <w:rPr>
          <w:color w:val="000000" w:themeColor="text1"/>
          <w:szCs w:val="22"/>
        </w:rPr>
        <w:t xml:space="preserve">Zamówienie należy wykonać w terminie </w:t>
      </w:r>
      <w:r w:rsidRPr="004D0078">
        <w:rPr>
          <w:b/>
          <w:color w:val="auto"/>
          <w:szCs w:val="22"/>
        </w:rPr>
        <w:t xml:space="preserve">do </w:t>
      </w:r>
      <w:r w:rsidR="00F73923">
        <w:rPr>
          <w:b/>
          <w:color w:val="auto"/>
          <w:szCs w:val="22"/>
        </w:rPr>
        <w:t>3</w:t>
      </w:r>
      <w:r w:rsidRPr="004D0078">
        <w:rPr>
          <w:b/>
          <w:color w:val="auto"/>
          <w:szCs w:val="22"/>
        </w:rPr>
        <w:t>0 dni od podpisania umowy.</w:t>
      </w:r>
    </w:p>
    <w:p w14:paraId="4A1AFDEF" w14:textId="1C5148BB" w:rsidR="00F90C5D" w:rsidRPr="00771076" w:rsidRDefault="00F90C5D" w:rsidP="00771076">
      <w:pPr>
        <w:pStyle w:val="Akapitzlist"/>
        <w:numPr>
          <w:ilvl w:val="0"/>
          <w:numId w:val="27"/>
        </w:numPr>
        <w:spacing w:after="0" w:line="240" w:lineRule="auto"/>
        <w:ind w:right="0"/>
        <w:contextualSpacing w:val="0"/>
        <w:rPr>
          <w:color w:val="000000" w:themeColor="text1"/>
          <w:szCs w:val="22"/>
        </w:rPr>
      </w:pPr>
      <w:r w:rsidRPr="00771076">
        <w:rPr>
          <w:color w:val="000000" w:themeColor="text1"/>
          <w:szCs w:val="22"/>
        </w:rPr>
        <w:t>Miejscem dostawy jest siedziba Zamawiającego tj.</w:t>
      </w:r>
      <w:r w:rsidRPr="00F90C5D">
        <w:t xml:space="preserve"> </w:t>
      </w:r>
      <w:r w:rsidRPr="00771076">
        <w:rPr>
          <w:color w:val="000000" w:themeColor="text1"/>
        </w:rPr>
        <w:t xml:space="preserve">Wyższa Szkoła Zdrowia w Gdańsku </w:t>
      </w:r>
      <w:r w:rsidRPr="00771076">
        <w:rPr>
          <w:color w:val="000000" w:themeColor="text1"/>
        </w:rPr>
        <w:br/>
      </w:r>
      <w:r w:rsidRPr="00F73923">
        <w:rPr>
          <w:color w:val="auto"/>
        </w:rPr>
        <w:t xml:space="preserve">ul. </w:t>
      </w:r>
      <w:r w:rsidR="00F73923" w:rsidRPr="00F73923">
        <w:rPr>
          <w:rFonts w:ascii="Aptos" w:eastAsia="Times New Roman" w:hAnsi="Aptos" w:cs="Times New Roman"/>
          <w:color w:val="auto"/>
          <w:kern w:val="0"/>
          <w:sz w:val="24"/>
          <w14:ligatures w14:val="none"/>
        </w:rPr>
        <w:t xml:space="preserve">Peplińska 7, </w:t>
      </w:r>
      <w:r w:rsidR="00E55C7E">
        <w:rPr>
          <w:rFonts w:ascii="Aptos" w:eastAsia="Times New Roman" w:hAnsi="Aptos" w:cs="Times New Roman"/>
          <w:color w:val="auto"/>
          <w:kern w:val="0"/>
          <w:sz w:val="24"/>
          <w14:ligatures w14:val="none"/>
        </w:rPr>
        <w:t xml:space="preserve">80 -335 </w:t>
      </w:r>
      <w:r w:rsidR="00F73923" w:rsidRPr="00F73923">
        <w:rPr>
          <w:rFonts w:ascii="Aptos" w:eastAsia="Times New Roman" w:hAnsi="Aptos" w:cs="Times New Roman"/>
          <w:color w:val="auto"/>
          <w:kern w:val="0"/>
          <w:sz w:val="24"/>
          <w14:ligatures w14:val="none"/>
        </w:rPr>
        <w:t>Gdańsk</w:t>
      </w:r>
      <w:r w:rsidRPr="00F73923">
        <w:rPr>
          <w:color w:val="auto"/>
          <w:szCs w:val="22"/>
        </w:rPr>
        <w:t xml:space="preserve"> </w:t>
      </w:r>
      <w:r w:rsidRPr="00771076">
        <w:rPr>
          <w:color w:val="000000" w:themeColor="text1"/>
          <w:szCs w:val="22"/>
        </w:rPr>
        <w:t xml:space="preserve">Dostawa nastąpi na koszt i siłami </w:t>
      </w:r>
      <w:r w:rsidRPr="00771076">
        <w:rPr>
          <w:szCs w:val="22"/>
        </w:rPr>
        <w:t xml:space="preserve">Wykonawcy wraz z wniesieniem do </w:t>
      </w:r>
      <w:r w:rsidRPr="00771076">
        <w:rPr>
          <w:szCs w:val="22"/>
        </w:rPr>
        <w:lastRenderedPageBreak/>
        <w:t>wskazanego przez Zamawiającego pomieszczenia, instalacją i uruchomieniem, jeżeli dany element dostawy tego wymaga.</w:t>
      </w:r>
    </w:p>
    <w:p w14:paraId="088C8D4C" w14:textId="77777777" w:rsidR="00F90C5D" w:rsidRPr="00E55C7E" w:rsidRDefault="00F90C5D" w:rsidP="00F90C5D">
      <w:pPr>
        <w:pStyle w:val="Tekstpodstawowy"/>
        <w:spacing w:after="0"/>
        <w:ind w:left="709"/>
        <w:jc w:val="both"/>
        <w:rPr>
          <w:b/>
          <w:color w:val="auto"/>
        </w:rPr>
      </w:pPr>
      <w:r w:rsidRPr="00F90C5D">
        <w:rPr>
          <w:u w:val="single"/>
        </w:rPr>
        <w:t>UWAGA</w:t>
      </w:r>
      <w:r w:rsidRPr="00F90C5D">
        <w:t xml:space="preserve">: bez względu na fakt, w jaki sposób realizowane są dostawy towaru (transportem własnym czy za pośrednictwem firmy kurierskiej) Wykonawca odpowiada za dostawę towaru do wskazanego przez Zamawiającego miejsca. W przypadku realizacji dostaw za pośrednictwem firmy kurierskiej Wykonawca zobowiązany jest do zapewnienia transportu towaru oraz jego przeniesienia ze środka </w:t>
      </w:r>
      <w:r w:rsidRPr="00771076">
        <w:t xml:space="preserve">transportu do miejsca składowania lub instalacji – w ramach podpisanej umowy z firmą kurierską (niedopuszczalny jest </w:t>
      </w:r>
      <w:r w:rsidRPr="00771076">
        <w:rPr>
          <w:color w:val="000000" w:themeColor="text1"/>
        </w:rPr>
        <w:t xml:space="preserve">tryb realizacji dostawy "od drzwi do drzwi"). </w:t>
      </w:r>
    </w:p>
    <w:p w14:paraId="13155D6D" w14:textId="6EA4AA5E" w:rsidR="00F90C5D" w:rsidRPr="00E55C7E" w:rsidRDefault="00F90C5D" w:rsidP="00771076">
      <w:pPr>
        <w:pStyle w:val="Akapitzlist"/>
        <w:numPr>
          <w:ilvl w:val="0"/>
          <w:numId w:val="27"/>
        </w:numPr>
        <w:spacing w:after="0" w:line="240" w:lineRule="auto"/>
        <w:ind w:right="0"/>
        <w:jc w:val="left"/>
        <w:rPr>
          <w:rFonts w:eastAsia="Times New Roman"/>
          <w:color w:val="auto"/>
          <w:kern w:val="0"/>
          <w:szCs w:val="22"/>
          <w14:ligatures w14:val="none"/>
        </w:rPr>
      </w:pPr>
      <w:r w:rsidRPr="00E55C7E">
        <w:rPr>
          <w:color w:val="auto"/>
          <w:szCs w:val="22"/>
        </w:rPr>
        <w:t xml:space="preserve">Każda dostawa elementów zamówienia zgłaszana będzie z minimum 7 dniowym wyprzedzeniem pisemnie lub za pośrednictwem poczty elektronicznej na adres email: </w:t>
      </w:r>
      <w:r w:rsidR="00771076" w:rsidRPr="00E55C7E">
        <w:rPr>
          <w:rFonts w:eastAsia="Times New Roman"/>
          <w:color w:val="auto"/>
          <w:kern w:val="0"/>
          <w:szCs w:val="22"/>
          <w14:ligatures w14:val="none"/>
        </w:rPr>
        <w:t>andzelika.jakubowska@wsz.pl</w:t>
      </w:r>
    </w:p>
    <w:p w14:paraId="2A1226BF" w14:textId="77777777" w:rsidR="00AA31D7" w:rsidRPr="00416E4C" w:rsidRDefault="00AA31D7" w:rsidP="00946664">
      <w:pPr>
        <w:spacing w:after="0"/>
        <w:ind w:left="0" w:right="0" w:firstLine="0"/>
      </w:pPr>
    </w:p>
    <w:p w14:paraId="6D77DCC2" w14:textId="77777777" w:rsidR="00A31354" w:rsidRPr="00416E4C" w:rsidRDefault="00132408">
      <w:pPr>
        <w:pStyle w:val="Nagwek1"/>
        <w:ind w:left="-5"/>
      </w:pPr>
      <w:r w:rsidRPr="00416E4C">
        <w:t xml:space="preserve">V.  WARUNKI UDZIAŁU W POSTĘPOWANIU </w:t>
      </w:r>
    </w:p>
    <w:p w14:paraId="4A10E8A6" w14:textId="64ABFAEB" w:rsidR="00A31354" w:rsidRPr="00416E4C" w:rsidRDefault="00132408" w:rsidP="00AA31D7">
      <w:pPr>
        <w:spacing w:after="0" w:line="259" w:lineRule="auto"/>
        <w:ind w:left="0" w:right="0" w:firstLine="0"/>
      </w:pPr>
      <w:r w:rsidRPr="00416E4C">
        <w:t xml:space="preserve">Zapytanie ofertowe skierowane jest do podmiotów czynnie prowadzących działalność gospodarczą tj. osób fizycznych, bądź osób prawnych prowadzących działalność gospodarczą (weryfikowane poprzez wpis do właściwego rejestru przedsiębiorstw) bądź jednostek posiadających zdolność prawną do wykonania przedmiotu zamówienia spełniających kryteria ubiegania się o wykonanie zamówienia. </w:t>
      </w:r>
    </w:p>
    <w:p w14:paraId="05BA0046" w14:textId="77777777" w:rsidR="00A31354" w:rsidRPr="00416E4C" w:rsidRDefault="00132408">
      <w:pPr>
        <w:spacing w:after="0" w:line="259" w:lineRule="auto"/>
        <w:ind w:left="0" w:right="0" w:firstLine="0"/>
        <w:jc w:val="left"/>
      </w:pPr>
      <w:r w:rsidRPr="00416E4C">
        <w:t xml:space="preserve"> </w:t>
      </w:r>
    </w:p>
    <w:p w14:paraId="4BA93A59" w14:textId="77777777" w:rsidR="00A31354" w:rsidRPr="00416E4C" w:rsidRDefault="00132408" w:rsidP="00AA31D7">
      <w:pPr>
        <w:pStyle w:val="Nagwek1"/>
        <w:spacing w:after="0" w:line="247" w:lineRule="auto"/>
        <w:ind w:left="-5"/>
      </w:pPr>
      <w:r w:rsidRPr="00416E4C">
        <w:t>VI. KRYTERIA UBIEGANIA SIĘ O WYKONANIE ZAMÓWIENIA</w:t>
      </w:r>
      <w:r w:rsidRPr="00416E4C">
        <w:rPr>
          <w:b w:val="0"/>
        </w:rPr>
        <w:t xml:space="preserve"> </w:t>
      </w:r>
    </w:p>
    <w:p w14:paraId="363035A9" w14:textId="04E78676" w:rsidR="00A31354" w:rsidRPr="00416E4C" w:rsidRDefault="00132408" w:rsidP="00AA31D7">
      <w:pPr>
        <w:numPr>
          <w:ilvl w:val="0"/>
          <w:numId w:val="1"/>
        </w:numPr>
        <w:spacing w:after="0" w:line="247" w:lineRule="auto"/>
        <w:ind w:right="0" w:hanging="219"/>
      </w:pPr>
      <w:r w:rsidRPr="00416E4C">
        <w:t xml:space="preserve">O udzielenie zamówienia mogą ubiegać się Oferenci, którzy złożą ofertę zawierającą wszystkie wymagane zapytaniem informacje oraz dokumenty, a także dane umożliwiające ocenę oferty wg przyjętych kryteriów, w nieprzekraczalnym terminie określonym w zapytaniu – zgodnie ze wzorem oferty stanowiącym załączniki nr </w:t>
      </w:r>
      <w:r w:rsidRPr="00946664">
        <w:rPr>
          <w:color w:val="auto"/>
        </w:rPr>
        <w:t>1,2,3,4</w:t>
      </w:r>
      <w:r w:rsidR="00A51FEE">
        <w:rPr>
          <w:color w:val="auto"/>
        </w:rPr>
        <w:t>,5</w:t>
      </w:r>
      <w:r w:rsidRPr="00946664">
        <w:rPr>
          <w:color w:val="auto"/>
        </w:rPr>
        <w:t xml:space="preserve"> do niniejszego zapytania.  </w:t>
      </w:r>
    </w:p>
    <w:p w14:paraId="4D77E9AE" w14:textId="220A4E7A" w:rsidR="00A31354" w:rsidRPr="00416E4C" w:rsidRDefault="00132408" w:rsidP="00054AF8">
      <w:pPr>
        <w:numPr>
          <w:ilvl w:val="0"/>
          <w:numId w:val="1"/>
        </w:numPr>
        <w:spacing w:after="0"/>
        <w:ind w:right="0" w:hanging="219"/>
      </w:pPr>
      <w:r w:rsidRPr="00416E4C">
        <w:t xml:space="preserve">Wycena realizacji przedmiotu zamówienia musi być złożona w walucie polskiej i w kwocie do ostatecznej zapłaty, tj. brutto (uwzględniającej VAT).  </w:t>
      </w:r>
      <w:r w:rsidRPr="00416E4C">
        <w:rPr>
          <w:sz w:val="10"/>
        </w:rPr>
        <w:t xml:space="preserve"> </w:t>
      </w:r>
    </w:p>
    <w:p w14:paraId="0C4C94C0" w14:textId="77777777" w:rsidR="00A31354" w:rsidRPr="00416E4C" w:rsidRDefault="00132408" w:rsidP="00054AF8">
      <w:pPr>
        <w:numPr>
          <w:ilvl w:val="0"/>
          <w:numId w:val="1"/>
        </w:numPr>
        <w:spacing w:after="0"/>
        <w:ind w:right="0" w:hanging="219"/>
      </w:pPr>
      <w:r w:rsidRPr="00416E4C">
        <w:t xml:space="preserve">Oferenci nie mogą być powiązani osobowo lub kapitałowo z Zamawiającym, osobami upoważnionymi do zaciągania zobowiązań w imieniu Zamawiającego lub osobami wykonującymi w imieniu Zamawiającego czynności związane z przygotowaniem i realizacją procedury wyboru Wykonawcy, polegające w szczególności na:  </w:t>
      </w:r>
    </w:p>
    <w:p w14:paraId="70F349BC" w14:textId="77777777" w:rsidR="00A31354" w:rsidRPr="00416E4C" w:rsidRDefault="00132408" w:rsidP="00054AF8">
      <w:pPr>
        <w:numPr>
          <w:ilvl w:val="1"/>
          <w:numId w:val="1"/>
        </w:numPr>
        <w:spacing w:after="0"/>
        <w:ind w:right="0"/>
      </w:pPr>
      <w:r w:rsidRPr="00416E4C">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4060B625" w14:textId="77777777" w:rsidR="00A31354" w:rsidRPr="00416E4C" w:rsidRDefault="00132408" w:rsidP="00054AF8">
      <w:pPr>
        <w:numPr>
          <w:ilvl w:val="1"/>
          <w:numId w:val="1"/>
        </w:numPr>
        <w:spacing w:after="0"/>
        <w:ind w:right="0"/>
      </w:pPr>
      <w:r w:rsidRPr="00416E4C">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685BEF77" w14:textId="444EC3BA" w:rsidR="00A31354" w:rsidRPr="00416E4C" w:rsidRDefault="00132408" w:rsidP="00054AF8">
      <w:pPr>
        <w:numPr>
          <w:ilvl w:val="1"/>
          <w:numId w:val="1"/>
        </w:numPr>
        <w:spacing w:after="0"/>
        <w:ind w:right="0"/>
      </w:pPr>
      <w:r w:rsidRPr="00416E4C">
        <w:t xml:space="preserve">pozostawaniu z wykonawcą w takim stosunku prawnym lub faktycznym, że istnieje uzasadniona wątpliwość co do ich bezstronności lub niezależności w związku z postępowaniem </w:t>
      </w:r>
      <w:r w:rsidR="00FE5EBD" w:rsidRPr="00416E4C">
        <w:br/>
      </w:r>
      <w:r w:rsidRPr="00416E4C">
        <w:t xml:space="preserve">o udzielenie zamówienia. </w:t>
      </w:r>
    </w:p>
    <w:p w14:paraId="29FE8990" w14:textId="77777777" w:rsidR="00A31354" w:rsidRPr="006145C1" w:rsidRDefault="00132408" w:rsidP="00054AF8">
      <w:pPr>
        <w:numPr>
          <w:ilvl w:val="0"/>
          <w:numId w:val="1"/>
        </w:numPr>
        <w:spacing w:after="10"/>
        <w:ind w:right="0" w:hanging="219"/>
        <w:rPr>
          <w:color w:val="000000" w:themeColor="text1"/>
        </w:rPr>
      </w:pPr>
      <w:r w:rsidRPr="006145C1">
        <w:rPr>
          <w:color w:val="000000" w:themeColor="text1"/>
        </w:rPr>
        <w:t xml:space="preserve">Sytuacja ekonomiczna i finansowa Oferenta zapewnia należyte wykonanie zamówienia i Oferent wniesie odpowiednie wadium zgodnie z poniższymi warunkami. </w:t>
      </w:r>
    </w:p>
    <w:p w14:paraId="40088521" w14:textId="77777777" w:rsidR="00946664" w:rsidRPr="006145C1" w:rsidRDefault="00132408" w:rsidP="00946664">
      <w:pPr>
        <w:numPr>
          <w:ilvl w:val="0"/>
          <w:numId w:val="1"/>
        </w:numPr>
        <w:ind w:right="0" w:hanging="219"/>
        <w:rPr>
          <w:color w:val="000000" w:themeColor="text1"/>
        </w:rPr>
      </w:pPr>
      <w:r w:rsidRPr="006145C1">
        <w:rPr>
          <w:color w:val="000000" w:themeColor="text1"/>
        </w:rPr>
        <w:t xml:space="preserve">Wykonawca nie są powiązani z osobami lub podmiotami, względem których stosowane są środki sankcyjne, i które figurują na stosownych listach, zarówno unijnych, jak i krajowych albo sam nie znajduje się na takiej liście  - wymóg powiązany z wojną na Ukrainie. </w:t>
      </w:r>
    </w:p>
    <w:p w14:paraId="08414F33" w14:textId="77670D53" w:rsidR="001A094F" w:rsidRPr="001A094F" w:rsidRDefault="001A094F" w:rsidP="001A094F">
      <w:pPr>
        <w:numPr>
          <w:ilvl w:val="0"/>
          <w:numId w:val="1"/>
        </w:numPr>
        <w:ind w:right="0" w:hanging="219"/>
        <w:rPr>
          <w:b/>
          <w:color w:val="000000" w:themeColor="text1"/>
          <w:szCs w:val="22"/>
        </w:rPr>
      </w:pPr>
      <w:r w:rsidRPr="005E3C1F">
        <w:rPr>
          <w:b/>
          <w:color w:val="000000" w:themeColor="text1"/>
          <w:szCs w:val="22"/>
        </w:rPr>
        <w:t>Wykonawca spełni warunek dot. zdolności technicznej i/lub zawodowej, jeżeli wykaże, że:</w:t>
      </w:r>
      <w:r w:rsidRPr="005E3C1F">
        <w:rPr>
          <w:b/>
          <w:color w:val="000000" w:themeColor="text1"/>
          <w:szCs w:val="22"/>
        </w:rPr>
        <w:br/>
        <w:t>posiadania doświadczenie</w:t>
      </w:r>
      <w:r>
        <w:rPr>
          <w:b/>
          <w:color w:val="000000" w:themeColor="text1"/>
          <w:szCs w:val="22"/>
        </w:rPr>
        <w:t xml:space="preserve"> w okresie ostatnich 3 lat </w:t>
      </w:r>
      <w:r>
        <w:rPr>
          <w:color w:val="auto"/>
        </w:rPr>
        <w:t xml:space="preserve">(jeżeli okres prowadzenia działalności jest krótszy to w tym okresie) </w:t>
      </w:r>
      <w:r w:rsidRPr="005E3C1F">
        <w:rPr>
          <w:b/>
          <w:color w:val="000000" w:themeColor="text1"/>
          <w:szCs w:val="22"/>
        </w:rPr>
        <w:t xml:space="preserve"> w realizacji min. 1 dostawy sprzętu medycznego/</w:t>
      </w:r>
      <w:r>
        <w:rPr>
          <w:b/>
          <w:color w:val="000000" w:themeColor="text1"/>
          <w:szCs w:val="22"/>
        </w:rPr>
        <w:t>urządzeń medycznych</w:t>
      </w:r>
      <w:r w:rsidRPr="005E3C1F">
        <w:rPr>
          <w:b/>
          <w:color w:val="000000" w:themeColor="text1"/>
          <w:szCs w:val="22"/>
        </w:rPr>
        <w:t xml:space="preserve"> i/lub edukacyjnego o </w:t>
      </w:r>
      <w:r w:rsidRPr="005E3C1F">
        <w:rPr>
          <w:b/>
          <w:color w:val="000000" w:themeColor="text1"/>
          <w:szCs w:val="22"/>
        </w:rPr>
        <w:lastRenderedPageBreak/>
        <w:t>wartości min. 70 tys. zł brutto z podaniem przedmiotu, daty wykonania, wartości zamówienia i podmiotów, na rzecz których dostawa została wykonana oraz załączeniem dowodów (</w:t>
      </w:r>
      <w:r>
        <w:rPr>
          <w:color w:val="auto"/>
        </w:rPr>
        <w:t>przykładowo: listy referencyjne lub inne dokumenty wystawione przez zamawiających, na rzecz których zostały zrealizowane wykazane dostawy np. protokoły zdawczo odbiorcze lub faktury</w:t>
      </w:r>
      <w:r w:rsidRPr="005E3C1F">
        <w:rPr>
          <w:b/>
          <w:color w:val="000000" w:themeColor="text1"/>
          <w:szCs w:val="22"/>
        </w:rPr>
        <w:t>), określających czy ta dostawa została wykonana należycie zgodnie ze wzorem przedstawionym w załączniku nr 5 do niniejszego zapytania.</w:t>
      </w:r>
    </w:p>
    <w:p w14:paraId="2BF01DCB" w14:textId="2C758F31" w:rsidR="007E457F" w:rsidRPr="006145C1" w:rsidRDefault="007E457F" w:rsidP="002D50D6">
      <w:pPr>
        <w:pStyle w:val="Akapitzlist"/>
        <w:ind w:left="219" w:right="0" w:firstLine="0"/>
        <w:rPr>
          <w:color w:val="000000" w:themeColor="text1"/>
        </w:rPr>
      </w:pPr>
      <w:r w:rsidRPr="006145C1">
        <w:rPr>
          <w:color w:val="000000" w:themeColor="text1"/>
          <w:szCs w:val="22"/>
        </w:rPr>
        <w:t>Weryfikacja: Dane z załącznik</w:t>
      </w:r>
      <w:r w:rsidR="00CC2EA2" w:rsidRPr="006145C1">
        <w:rPr>
          <w:color w:val="000000" w:themeColor="text1"/>
          <w:szCs w:val="22"/>
        </w:rPr>
        <w:t>a</w:t>
      </w:r>
      <w:r w:rsidRPr="006145C1">
        <w:rPr>
          <w:color w:val="000000" w:themeColor="text1"/>
          <w:szCs w:val="22"/>
        </w:rPr>
        <w:t xml:space="preserve"> nr </w:t>
      </w:r>
      <w:r w:rsidR="006145C1" w:rsidRPr="006145C1">
        <w:rPr>
          <w:color w:val="000000" w:themeColor="text1"/>
          <w:szCs w:val="22"/>
        </w:rPr>
        <w:t>5</w:t>
      </w:r>
      <w:r w:rsidRPr="006145C1">
        <w:rPr>
          <w:color w:val="000000" w:themeColor="text1"/>
          <w:szCs w:val="22"/>
        </w:rPr>
        <w:t xml:space="preserve"> do zapytania ofertowego z udokumentowaniem dodatkowym.  Zamawiający dopuszcza wymianę zadeklarowanych osób na inne osoby, o ile będą one posiadały odnośne kwalifikacje nie mniejsze niż osoba zadeklarowana do weryfikacji spełnienia warunku określonego w pkt. VI.6 i na zasadach opisanych w pkt. X Warunki zmiany umowy.</w:t>
      </w:r>
    </w:p>
    <w:p w14:paraId="0FF11331" w14:textId="5D7740A9" w:rsidR="00A31354" w:rsidRPr="006145C1" w:rsidRDefault="00A31354" w:rsidP="00FE3711">
      <w:pPr>
        <w:spacing w:after="10"/>
        <w:ind w:left="0" w:right="0" w:firstLine="0"/>
        <w:rPr>
          <w:color w:val="000000" w:themeColor="text1"/>
        </w:rPr>
      </w:pPr>
    </w:p>
    <w:p w14:paraId="599BEA30" w14:textId="0A77013C" w:rsidR="00B05369" w:rsidRPr="006145C1" w:rsidRDefault="00132408" w:rsidP="00C91133">
      <w:pPr>
        <w:spacing w:after="13"/>
        <w:ind w:left="-5" w:right="0"/>
        <w:jc w:val="left"/>
        <w:rPr>
          <w:color w:val="000000" w:themeColor="text1"/>
        </w:rPr>
      </w:pPr>
      <w:r w:rsidRPr="006145C1">
        <w:rPr>
          <w:b/>
          <w:color w:val="000000" w:themeColor="text1"/>
        </w:rPr>
        <w:t xml:space="preserve">7. Wadium i zabezpieczenie: </w:t>
      </w:r>
    </w:p>
    <w:p w14:paraId="1B3CCC6A" w14:textId="77777777" w:rsidR="00A31354" w:rsidRPr="006145C1" w:rsidRDefault="00132408" w:rsidP="00054AF8">
      <w:pPr>
        <w:numPr>
          <w:ilvl w:val="0"/>
          <w:numId w:val="2"/>
        </w:numPr>
        <w:ind w:right="3" w:hanging="360"/>
        <w:rPr>
          <w:color w:val="000000" w:themeColor="text1"/>
        </w:rPr>
      </w:pPr>
      <w:r w:rsidRPr="006145C1">
        <w:rPr>
          <w:color w:val="000000" w:themeColor="text1"/>
        </w:rPr>
        <w:t xml:space="preserve">Wykonawca zobowiązany jest do zabezpieczenia swojej oferty wadium w wysokości </w:t>
      </w:r>
      <w:r w:rsidRPr="006145C1">
        <w:rPr>
          <w:b/>
          <w:color w:val="000000" w:themeColor="text1"/>
        </w:rPr>
        <w:t xml:space="preserve">min. 3 % wartości netto wskazanej w składanej ofercie. </w:t>
      </w:r>
    </w:p>
    <w:p w14:paraId="067AC744" w14:textId="77777777" w:rsidR="00A31354" w:rsidRPr="006145C1" w:rsidRDefault="00132408" w:rsidP="00054AF8">
      <w:pPr>
        <w:numPr>
          <w:ilvl w:val="0"/>
          <w:numId w:val="2"/>
        </w:numPr>
        <w:spacing w:after="27" w:line="265" w:lineRule="auto"/>
        <w:ind w:right="3" w:hanging="360"/>
        <w:rPr>
          <w:color w:val="000000" w:themeColor="text1"/>
        </w:rPr>
      </w:pPr>
      <w:r w:rsidRPr="006145C1">
        <w:rPr>
          <w:color w:val="000000" w:themeColor="text1"/>
        </w:rPr>
        <w:t xml:space="preserve">Wadium wnosi się przed upływem terminu składania ofert lub do końca dnia wyznaczonego jako dzień składania ofert i utrzymuje nieprzerwanie do dnia upływu 7 dni roboczych od terminu podpisania umowy wykonawczej, z wyjątkiem przypadków, o których mowa w art. 98 ust. 1 pkt 2 i 3 oraz ust. 2 ustawy PZP. </w:t>
      </w:r>
    </w:p>
    <w:p w14:paraId="2F3B3D7E" w14:textId="77777777" w:rsidR="00A31354" w:rsidRPr="006145C1" w:rsidRDefault="00132408" w:rsidP="00054AF8">
      <w:pPr>
        <w:numPr>
          <w:ilvl w:val="0"/>
          <w:numId w:val="2"/>
        </w:numPr>
        <w:ind w:right="3" w:hanging="360"/>
        <w:rPr>
          <w:color w:val="000000" w:themeColor="text1"/>
        </w:rPr>
      </w:pPr>
      <w:r w:rsidRPr="006145C1">
        <w:rPr>
          <w:color w:val="000000" w:themeColor="text1"/>
        </w:rPr>
        <w:t xml:space="preserve">Wadium może być wnoszone tylko w środkach pieniężnych – złotych polskich. </w:t>
      </w:r>
    </w:p>
    <w:p w14:paraId="0EB2D0AF" w14:textId="77777777" w:rsidR="00A31354" w:rsidRPr="006145C1" w:rsidRDefault="00132408" w:rsidP="00054AF8">
      <w:pPr>
        <w:numPr>
          <w:ilvl w:val="0"/>
          <w:numId w:val="2"/>
        </w:numPr>
        <w:ind w:right="3" w:hanging="360"/>
        <w:rPr>
          <w:color w:val="000000" w:themeColor="text1"/>
        </w:rPr>
      </w:pPr>
      <w:r w:rsidRPr="006145C1">
        <w:rPr>
          <w:color w:val="000000" w:themeColor="text1"/>
        </w:rPr>
        <w:t xml:space="preserve">Wadium w formie środków pieniężnych należy wnieść przelewem na rachunek </w:t>
      </w:r>
      <w:r w:rsidRPr="006145C1">
        <w:rPr>
          <w:b/>
          <w:color w:val="000000" w:themeColor="text1"/>
        </w:rPr>
        <w:t xml:space="preserve"> </w:t>
      </w:r>
      <w:r w:rsidRPr="006145C1">
        <w:rPr>
          <w:color w:val="000000" w:themeColor="text1"/>
        </w:rPr>
        <w:t xml:space="preserve">w </w:t>
      </w:r>
      <w:r w:rsidRPr="006145C1">
        <w:rPr>
          <w:b/>
          <w:color w:val="000000" w:themeColor="text1"/>
        </w:rPr>
        <w:t xml:space="preserve">ALIOR BANKU SA nr: </w:t>
      </w:r>
    </w:p>
    <w:p w14:paraId="7CFC8F1B" w14:textId="7488DEF8" w:rsidR="00A31354" w:rsidRPr="006145C1" w:rsidRDefault="00132408">
      <w:pPr>
        <w:pStyle w:val="Nagwek1"/>
        <w:ind w:left="-5"/>
        <w:rPr>
          <w:color w:val="000000" w:themeColor="text1"/>
        </w:rPr>
      </w:pPr>
      <w:r w:rsidRPr="006145C1">
        <w:rPr>
          <w:color w:val="000000" w:themeColor="text1"/>
        </w:rPr>
        <w:t xml:space="preserve">               19 2490 0005 0000 4530 3202 1283 </w:t>
      </w:r>
      <w:r w:rsidRPr="006145C1">
        <w:rPr>
          <w:b w:val="0"/>
          <w:color w:val="000000" w:themeColor="text1"/>
        </w:rPr>
        <w:t xml:space="preserve">dopiskiem: </w:t>
      </w:r>
      <w:r w:rsidRPr="006145C1">
        <w:rPr>
          <w:color w:val="000000" w:themeColor="text1"/>
        </w:rPr>
        <w:t>„</w:t>
      </w:r>
      <w:r w:rsidR="00946664" w:rsidRPr="006145C1">
        <w:rPr>
          <w:color w:val="000000" w:themeColor="text1"/>
        </w:rPr>
        <w:t xml:space="preserve">Zakup </w:t>
      </w:r>
      <w:r w:rsidR="00E426F6">
        <w:rPr>
          <w:color w:val="000000" w:themeColor="text1"/>
        </w:rPr>
        <w:t>FIZJOTERAPIA</w:t>
      </w:r>
      <w:r w:rsidR="003E55D0" w:rsidRPr="006145C1">
        <w:rPr>
          <w:color w:val="000000" w:themeColor="text1"/>
        </w:rPr>
        <w:t xml:space="preserve"> - </w:t>
      </w:r>
      <w:r w:rsidR="00616D32">
        <w:rPr>
          <w:color w:val="000000" w:themeColor="text1"/>
          <w:sz w:val="23"/>
          <w:szCs w:val="23"/>
        </w:rPr>
        <w:t>5</w:t>
      </w:r>
      <w:r w:rsidR="003E55D0" w:rsidRPr="006145C1">
        <w:rPr>
          <w:color w:val="000000" w:themeColor="text1"/>
          <w:sz w:val="23"/>
          <w:szCs w:val="23"/>
        </w:rPr>
        <w:t>/2025/01.05-396/23</w:t>
      </w:r>
      <w:r w:rsidRPr="006145C1">
        <w:rPr>
          <w:color w:val="000000" w:themeColor="text1"/>
          <w:sz w:val="24"/>
        </w:rPr>
        <w:t>„</w:t>
      </w:r>
      <w:r w:rsidRPr="006145C1">
        <w:rPr>
          <w:b w:val="0"/>
          <w:color w:val="000000" w:themeColor="text1"/>
          <w:sz w:val="24"/>
        </w:rPr>
        <w:t xml:space="preserve"> </w:t>
      </w:r>
    </w:p>
    <w:p w14:paraId="000AEE3B" w14:textId="77777777" w:rsidR="00A31354" w:rsidRPr="006145C1" w:rsidRDefault="00132408">
      <w:pPr>
        <w:spacing w:after="102" w:line="259" w:lineRule="auto"/>
        <w:ind w:left="0" w:right="0" w:firstLine="0"/>
        <w:jc w:val="left"/>
        <w:rPr>
          <w:color w:val="000000" w:themeColor="text1"/>
        </w:rPr>
      </w:pPr>
      <w:r w:rsidRPr="006145C1">
        <w:rPr>
          <w:b/>
          <w:color w:val="000000" w:themeColor="text1"/>
          <w:sz w:val="10"/>
        </w:rPr>
        <w:t xml:space="preserve"> </w:t>
      </w:r>
    </w:p>
    <w:p w14:paraId="475D1ED0" w14:textId="77777777" w:rsidR="002D50D6" w:rsidRPr="006145C1" w:rsidRDefault="00132408" w:rsidP="002D50D6">
      <w:pPr>
        <w:spacing w:after="0"/>
        <w:ind w:left="-5" w:right="0"/>
        <w:rPr>
          <w:color w:val="000000" w:themeColor="text1"/>
        </w:rPr>
      </w:pPr>
      <w:r w:rsidRPr="006145C1">
        <w:rPr>
          <w:b/>
          <w:color w:val="000000" w:themeColor="text1"/>
        </w:rPr>
        <w:t xml:space="preserve">UWAGA: </w:t>
      </w:r>
      <w:r w:rsidRPr="006145C1">
        <w:rPr>
          <w:color w:val="000000" w:themeColor="text1"/>
        </w:rPr>
        <w:t xml:space="preserve">Za termin wniesienia wadium w formie pieniężnej zostanie przyjęty termin uznania na rachunku Zamawiającego. </w:t>
      </w:r>
    </w:p>
    <w:p w14:paraId="4C97D8C4" w14:textId="2EA9E905" w:rsidR="00A31354" w:rsidRPr="006145C1" w:rsidRDefault="00132408" w:rsidP="002D50D6">
      <w:pPr>
        <w:spacing w:after="0"/>
        <w:ind w:left="-5" w:right="0"/>
        <w:rPr>
          <w:color w:val="000000" w:themeColor="text1"/>
        </w:rPr>
      </w:pPr>
      <w:r w:rsidRPr="006145C1">
        <w:rPr>
          <w:color w:val="000000" w:themeColor="text1"/>
          <w:sz w:val="2"/>
        </w:rPr>
        <w:t xml:space="preserve"> </w:t>
      </w:r>
    </w:p>
    <w:p w14:paraId="7863BB28" w14:textId="48B3EE8A" w:rsidR="00A31354" w:rsidRDefault="00132408">
      <w:pPr>
        <w:spacing w:after="0"/>
        <w:ind w:left="-5" w:right="0"/>
      </w:pPr>
      <w:r>
        <w:t xml:space="preserve">Wykonawca zobowiązany jest do posiadania w momencie podpisania umowy realizacyjnej ubezpieczenia od odpowiedzialności </w:t>
      </w:r>
      <w:r w:rsidR="005F0F98">
        <w:rPr>
          <w:szCs w:val="22"/>
        </w:rPr>
        <w:t xml:space="preserve">cywilnej związanej z prowadzoną działalnością </w:t>
      </w:r>
      <w:r w:rsidR="000B70F9">
        <w:t xml:space="preserve">gospodarczą, w zakresie obejmującym </w:t>
      </w:r>
      <w:r w:rsidR="000B70F9">
        <w:rPr>
          <w:rStyle w:val="Pogrubienie"/>
        </w:rPr>
        <w:t>dostawę oraz sprzedaż sprzętu i wyposażenia</w:t>
      </w:r>
      <w:r w:rsidR="005F0F98">
        <w:rPr>
          <w:szCs w:val="22"/>
        </w:rPr>
        <w:t xml:space="preserve"> na kwotę nie mniejszą niż </w:t>
      </w:r>
      <w:r w:rsidR="000B70F9" w:rsidRPr="00052895">
        <w:rPr>
          <w:color w:val="000000" w:themeColor="text1"/>
          <w:szCs w:val="22"/>
        </w:rPr>
        <w:t>55</w:t>
      </w:r>
      <w:r w:rsidR="005F0F98" w:rsidRPr="00052895">
        <w:rPr>
          <w:color w:val="000000" w:themeColor="text1"/>
          <w:szCs w:val="22"/>
        </w:rPr>
        <w:t xml:space="preserve">0.000,00 </w:t>
      </w:r>
      <w:r w:rsidR="005F0F98">
        <w:rPr>
          <w:szCs w:val="22"/>
        </w:rPr>
        <w:t xml:space="preserve">PLN. </w:t>
      </w:r>
      <w:r>
        <w:t xml:space="preserve">Polisa stanowić będzie </w:t>
      </w:r>
      <w:r w:rsidRPr="00716020">
        <w:rPr>
          <w:b/>
        </w:rPr>
        <w:t>załącznik do umowy realizacyjnej</w:t>
      </w:r>
      <w:r>
        <w:t xml:space="preserve">. </w:t>
      </w:r>
      <w:r w:rsidRPr="008577C2">
        <w:t>Zabezpieczenie</w:t>
      </w:r>
      <w:r>
        <w:t xml:space="preserve"> polisą ubezpieczeniową musi być utrzymane w niezmiennej kwocie gwarantowanej do końca trwania umowy wykonawczej. Wykonawca zobowiązany jest dostarczać Zamawiającemu każdorazowe przedłużenie ew. polisy jednorocznej przed końcem okresu ważności polisy uprzedniej, pod rygorem zastosowania kary umownej nie przekraczającej 30% wartości realizowanej umowy. </w:t>
      </w:r>
    </w:p>
    <w:p w14:paraId="3470D3CE" w14:textId="4766A770" w:rsidR="00B05369" w:rsidRPr="00AA31D7" w:rsidRDefault="00132408">
      <w:pPr>
        <w:spacing w:after="0" w:line="259" w:lineRule="auto"/>
        <w:ind w:left="0" w:right="0" w:firstLine="0"/>
        <w:jc w:val="left"/>
        <w:rPr>
          <w:color w:val="FF0000"/>
        </w:rPr>
      </w:pPr>
      <w:r>
        <w:rPr>
          <w:color w:val="FF0000"/>
        </w:rPr>
        <w:t xml:space="preserve"> </w:t>
      </w:r>
    </w:p>
    <w:p w14:paraId="6B2684D3" w14:textId="77777777" w:rsidR="00A31354" w:rsidRDefault="00132408">
      <w:pPr>
        <w:spacing w:after="219"/>
        <w:ind w:left="-5" w:right="0"/>
        <w:jc w:val="left"/>
      </w:pPr>
      <w:r>
        <w:rPr>
          <w:b/>
        </w:rPr>
        <w:t xml:space="preserve">VII.  Kryteria oceny ofert - wybór najkorzystniejszej oferty nastąpi w oparciu o następujące kryteria: </w:t>
      </w:r>
    </w:p>
    <w:p w14:paraId="3FC2740F" w14:textId="77777777" w:rsidR="00A31354" w:rsidRDefault="00132408" w:rsidP="00054AF8">
      <w:pPr>
        <w:numPr>
          <w:ilvl w:val="0"/>
          <w:numId w:val="3"/>
        </w:numPr>
        <w:ind w:right="0" w:hanging="360"/>
      </w:pPr>
      <w:r>
        <w:t xml:space="preserve">Sprawdzenie, czy oferta spełnia wymogi formalne. Odrzucone zostaną oferty niespełniające kryteriów formalnych/zawierające błędy lub braki formalne. </w:t>
      </w:r>
    </w:p>
    <w:p w14:paraId="21EB4263" w14:textId="77777777" w:rsidR="00A31354" w:rsidRDefault="00132408" w:rsidP="00054AF8">
      <w:pPr>
        <w:numPr>
          <w:ilvl w:val="0"/>
          <w:numId w:val="3"/>
        </w:numPr>
        <w:spacing w:after="153"/>
        <w:ind w:right="0" w:hanging="360"/>
      </w:pPr>
      <w:r>
        <w:t xml:space="preserve">Przyznanie punktów rankingowych ofertom spełniającym kryteria formalne, będzie dokonywane zgodnie z wagami: </w:t>
      </w:r>
    </w:p>
    <w:p w14:paraId="04636C91" w14:textId="2F11A995" w:rsidR="008614E4" w:rsidRDefault="000B70F9" w:rsidP="000B70F9">
      <w:pPr>
        <w:suppressAutoHyphens/>
        <w:spacing w:after="0" w:line="259" w:lineRule="auto"/>
        <w:ind w:left="0" w:right="0" w:firstLine="0"/>
        <w:jc w:val="left"/>
        <w:rPr>
          <w:b/>
          <w:color w:val="000000" w:themeColor="text1"/>
        </w:rPr>
      </w:pPr>
      <w:r w:rsidRPr="000B70F9">
        <w:rPr>
          <w:b/>
          <w:color w:val="000000" w:themeColor="text1"/>
        </w:rPr>
        <w:t>Cena oferty brutto – 80 %</w:t>
      </w:r>
    </w:p>
    <w:p w14:paraId="5CBBDA7E" w14:textId="42A96407" w:rsidR="008614E4" w:rsidRDefault="008614E4" w:rsidP="008614E4">
      <w:pPr>
        <w:spacing w:after="10"/>
        <w:ind w:left="-5" w:right="0"/>
      </w:pPr>
      <w:r>
        <w:t xml:space="preserve">– za cenę punkty przydzielane będą następująco (max. 80 pkt): </w:t>
      </w:r>
    </w:p>
    <w:p w14:paraId="2DB9F2EF" w14:textId="77777777" w:rsidR="008614E4" w:rsidRDefault="008614E4" w:rsidP="008614E4">
      <w:pPr>
        <w:spacing w:after="0" w:line="259" w:lineRule="auto"/>
        <w:ind w:left="720" w:right="0" w:firstLine="0"/>
        <w:jc w:val="left"/>
      </w:pPr>
      <w:r>
        <w:t xml:space="preserve"> </w:t>
      </w:r>
    </w:p>
    <w:p w14:paraId="51A98886" w14:textId="1E53449F" w:rsidR="008614E4" w:rsidRPr="008614E4" w:rsidRDefault="008614E4" w:rsidP="008614E4">
      <w:pPr>
        <w:spacing w:after="10"/>
        <w:ind w:left="730" w:right="0"/>
        <w:rPr>
          <w:b/>
          <w:lang w:val="en-US"/>
        </w:rPr>
      </w:pPr>
      <w:r w:rsidRPr="008614E4">
        <w:rPr>
          <w:b/>
          <w:lang w:val="en-US"/>
        </w:rPr>
        <w:t>C</w:t>
      </w:r>
      <w:r w:rsidR="00F81891">
        <w:rPr>
          <w:b/>
          <w:lang w:val="en-US"/>
        </w:rPr>
        <w:t xml:space="preserve"> </w:t>
      </w:r>
      <w:r w:rsidRPr="008614E4">
        <w:rPr>
          <w:b/>
          <w:lang w:val="en-US"/>
        </w:rPr>
        <w:t xml:space="preserve">=  C N x </w:t>
      </w:r>
      <w:proofErr w:type="spellStart"/>
      <w:r w:rsidRPr="008614E4">
        <w:rPr>
          <w:b/>
          <w:lang w:val="en-US"/>
        </w:rPr>
        <w:t>waga</w:t>
      </w:r>
      <w:proofErr w:type="spellEnd"/>
      <w:r w:rsidRPr="008614E4">
        <w:rPr>
          <w:b/>
          <w:lang w:val="en-US"/>
        </w:rPr>
        <w:t xml:space="preserve">  / C R                     </w:t>
      </w:r>
    </w:p>
    <w:p w14:paraId="6FE76461" w14:textId="77777777" w:rsidR="008614E4" w:rsidRPr="002035F9" w:rsidRDefault="008614E4" w:rsidP="008614E4">
      <w:pPr>
        <w:spacing w:after="10"/>
        <w:ind w:left="730" w:right="0"/>
        <w:rPr>
          <w:lang w:val="en-US"/>
        </w:rPr>
      </w:pPr>
      <w:r w:rsidRPr="002035F9">
        <w:rPr>
          <w:sz w:val="12"/>
          <w:lang w:val="en-US"/>
        </w:rPr>
        <w:t xml:space="preserve">                                              </w:t>
      </w:r>
    </w:p>
    <w:p w14:paraId="1B02C611" w14:textId="69919277" w:rsidR="008614E4" w:rsidRDefault="008614E4" w:rsidP="008614E4">
      <w:pPr>
        <w:spacing w:after="10"/>
        <w:ind w:left="730" w:right="0"/>
      </w:pPr>
      <w:r>
        <w:t xml:space="preserve">C </w:t>
      </w:r>
      <w:r w:rsidR="00F81891">
        <w:t xml:space="preserve"> </w:t>
      </w:r>
      <w:r>
        <w:t xml:space="preserve"> – otrzymane punkty </w:t>
      </w:r>
    </w:p>
    <w:p w14:paraId="5645FC93" w14:textId="11FE1FFD" w:rsidR="00992016" w:rsidRDefault="008614E4" w:rsidP="008614E4">
      <w:pPr>
        <w:spacing w:after="0"/>
        <w:ind w:left="730" w:right="1351"/>
      </w:pPr>
      <w:r>
        <w:t xml:space="preserve">C N – łączna cena brutto z oferty najkorzystniejszej (cena najniższa z o oferowanych) </w:t>
      </w:r>
    </w:p>
    <w:p w14:paraId="54753225" w14:textId="7BA078C4" w:rsidR="008614E4" w:rsidRPr="00AA31D7" w:rsidRDefault="008614E4" w:rsidP="008614E4">
      <w:pPr>
        <w:spacing w:after="0"/>
        <w:ind w:left="730" w:right="1351"/>
      </w:pPr>
      <w:r>
        <w:lastRenderedPageBreak/>
        <w:t>C R – łączna cena brutto z oferty rozpatrywanej</w:t>
      </w:r>
    </w:p>
    <w:p w14:paraId="7DE2C0CA" w14:textId="7F0AEE34" w:rsidR="008614E4" w:rsidRDefault="008614E4" w:rsidP="000B70F9">
      <w:pPr>
        <w:suppressAutoHyphens/>
        <w:spacing w:after="0" w:line="259" w:lineRule="auto"/>
        <w:ind w:left="0" w:right="0" w:firstLine="0"/>
        <w:jc w:val="left"/>
        <w:rPr>
          <w:b/>
          <w:color w:val="000000" w:themeColor="text1"/>
        </w:rPr>
      </w:pPr>
    </w:p>
    <w:p w14:paraId="61614596" w14:textId="77777777" w:rsidR="008614E4" w:rsidRPr="000B70F9" w:rsidRDefault="008614E4" w:rsidP="000B70F9">
      <w:pPr>
        <w:suppressAutoHyphens/>
        <w:spacing w:after="0" w:line="259" w:lineRule="auto"/>
        <w:ind w:left="0" w:right="0" w:firstLine="0"/>
        <w:jc w:val="left"/>
        <w:rPr>
          <w:b/>
          <w:color w:val="000000" w:themeColor="text1"/>
        </w:rPr>
      </w:pPr>
    </w:p>
    <w:p w14:paraId="3246184B" w14:textId="42097743" w:rsidR="000B70F9" w:rsidRPr="000B70F9" w:rsidRDefault="000B70F9" w:rsidP="000B70F9">
      <w:pPr>
        <w:suppressAutoHyphens/>
        <w:spacing w:after="0" w:line="259" w:lineRule="auto"/>
        <w:ind w:left="0" w:right="0" w:firstLine="0"/>
        <w:jc w:val="left"/>
        <w:rPr>
          <w:b/>
          <w:color w:val="000000" w:themeColor="text1"/>
        </w:rPr>
      </w:pPr>
      <w:r w:rsidRPr="000B70F9">
        <w:rPr>
          <w:b/>
          <w:color w:val="000000" w:themeColor="text1"/>
        </w:rPr>
        <w:t xml:space="preserve">Okres gwarancji – </w:t>
      </w:r>
      <w:r w:rsidR="004D0078">
        <w:rPr>
          <w:b/>
          <w:color w:val="000000" w:themeColor="text1"/>
        </w:rPr>
        <w:t>15</w:t>
      </w:r>
      <w:r w:rsidRPr="000B70F9">
        <w:rPr>
          <w:b/>
          <w:color w:val="000000" w:themeColor="text1"/>
        </w:rPr>
        <w:t>%</w:t>
      </w:r>
    </w:p>
    <w:p w14:paraId="65D7AA40" w14:textId="3F605BC1" w:rsidR="008614E4" w:rsidRDefault="008614E4" w:rsidP="008614E4">
      <w:pPr>
        <w:spacing w:after="10"/>
        <w:ind w:left="-5" w:right="0"/>
      </w:pPr>
      <w:r>
        <w:t xml:space="preserve">– za gwarancję punkty przydzielane będą następująco (max. </w:t>
      </w:r>
      <w:r w:rsidR="009C3ADE">
        <w:t>15</w:t>
      </w:r>
      <w:r>
        <w:t xml:space="preserve"> pkt): </w:t>
      </w:r>
    </w:p>
    <w:p w14:paraId="461ED4A1" w14:textId="77777777" w:rsidR="000B70F9" w:rsidRPr="008614E4" w:rsidRDefault="000B70F9" w:rsidP="000B70F9">
      <w:pPr>
        <w:spacing w:after="0"/>
        <w:ind w:left="426" w:hanging="426"/>
        <w:rPr>
          <w:color w:val="000000" w:themeColor="text1"/>
          <w:u w:val="single"/>
        </w:rPr>
      </w:pPr>
    </w:p>
    <w:p w14:paraId="09CD0325" w14:textId="303A0B5D" w:rsidR="008614E4" w:rsidRPr="008614E4" w:rsidRDefault="008614E4" w:rsidP="008614E4">
      <w:pPr>
        <w:spacing w:after="0"/>
        <w:contextualSpacing/>
      </w:pPr>
      <w:r w:rsidRPr="008614E4">
        <w:t xml:space="preserve">Deklarowany przez Wykonawcę okres gwarancji nie może być krótszy niż </w:t>
      </w:r>
      <w:r w:rsidR="0058629B">
        <w:t>24</w:t>
      </w:r>
      <w:r w:rsidRPr="008614E4">
        <w:t xml:space="preserve"> miesięcy. Okres gwarancji dłuższy niż 60 miesięcy będzie liczony jak 60 miesięcy. </w:t>
      </w:r>
    </w:p>
    <w:p w14:paraId="18FE5313" w14:textId="298A1F91" w:rsidR="008614E4" w:rsidRPr="008614E4" w:rsidRDefault="008614E4" w:rsidP="008614E4">
      <w:pPr>
        <w:spacing w:after="0"/>
        <w:ind w:left="1418" w:hanging="710"/>
        <w:contextualSpacing/>
        <w:rPr>
          <w:color w:val="000000" w:themeColor="text1"/>
          <w:lang w:val="en-US"/>
        </w:rPr>
      </w:pPr>
      <w:r w:rsidRPr="008614E4">
        <w:rPr>
          <w:color w:val="000000" w:themeColor="text1"/>
        </w:rPr>
        <w:tab/>
      </w:r>
      <w:r w:rsidRPr="008614E4">
        <w:rPr>
          <w:color w:val="000000" w:themeColor="text1"/>
          <w:lang w:val="en-US"/>
        </w:rPr>
        <w:t xml:space="preserve"> </w:t>
      </w:r>
    </w:p>
    <w:p w14:paraId="6FC5AEF4" w14:textId="79B882A6" w:rsidR="008614E4" w:rsidRPr="008614E4" w:rsidRDefault="008614E4" w:rsidP="008614E4">
      <w:pPr>
        <w:spacing w:after="0"/>
        <w:ind w:left="1418" w:hanging="710"/>
        <w:contextualSpacing/>
        <w:rPr>
          <w:b/>
          <w:color w:val="000000" w:themeColor="text1"/>
          <w:lang w:val="en-US"/>
        </w:rPr>
      </w:pPr>
      <w:r w:rsidRPr="008614E4">
        <w:rPr>
          <w:b/>
          <w:color w:val="000000" w:themeColor="text1"/>
          <w:lang w:val="en-US"/>
        </w:rPr>
        <w:t xml:space="preserve">G =  G of. / G max. x </w:t>
      </w:r>
      <w:r w:rsidR="009C3ADE">
        <w:rPr>
          <w:b/>
          <w:color w:val="000000" w:themeColor="text1"/>
          <w:lang w:val="en-US"/>
        </w:rPr>
        <w:t>15</w:t>
      </w:r>
    </w:p>
    <w:p w14:paraId="0DD5C98B" w14:textId="2287989E" w:rsidR="008614E4" w:rsidRPr="008614E4" w:rsidRDefault="008614E4" w:rsidP="008614E4">
      <w:pPr>
        <w:spacing w:after="0"/>
        <w:ind w:left="1418" w:hanging="710"/>
        <w:contextualSpacing/>
        <w:rPr>
          <w:color w:val="000000" w:themeColor="text1"/>
          <w:lang w:val="en-US"/>
        </w:rPr>
      </w:pPr>
      <w:r w:rsidRPr="008614E4">
        <w:rPr>
          <w:color w:val="000000" w:themeColor="text1"/>
          <w:lang w:val="en-US"/>
        </w:rPr>
        <w:tab/>
        <w:t xml:space="preserve"> </w:t>
      </w:r>
    </w:p>
    <w:p w14:paraId="1B8CE868" w14:textId="77777777" w:rsidR="008614E4" w:rsidRPr="008614E4" w:rsidRDefault="008614E4" w:rsidP="008614E4">
      <w:pPr>
        <w:spacing w:after="0"/>
        <w:ind w:left="1418" w:hanging="710"/>
        <w:contextualSpacing/>
        <w:rPr>
          <w:color w:val="000000" w:themeColor="text1"/>
        </w:rPr>
      </w:pPr>
      <w:r w:rsidRPr="008614E4">
        <w:rPr>
          <w:color w:val="000000" w:themeColor="text1"/>
        </w:rPr>
        <w:t xml:space="preserve">G of. – okres gwarancji badanej oferty </w:t>
      </w:r>
    </w:p>
    <w:p w14:paraId="07BC8F03" w14:textId="77777777" w:rsidR="008614E4" w:rsidRPr="008614E4" w:rsidRDefault="008614E4" w:rsidP="008614E4">
      <w:pPr>
        <w:spacing w:after="0"/>
        <w:ind w:left="1418" w:hanging="710"/>
        <w:contextualSpacing/>
        <w:rPr>
          <w:color w:val="000000" w:themeColor="text1"/>
        </w:rPr>
      </w:pPr>
      <w:r w:rsidRPr="008614E4">
        <w:rPr>
          <w:color w:val="000000" w:themeColor="text1"/>
        </w:rPr>
        <w:t xml:space="preserve">G max. – najdłuższy okres gwarancji spośród ofert ważnych, </w:t>
      </w:r>
    </w:p>
    <w:p w14:paraId="5E1DEAF9" w14:textId="77777777" w:rsidR="008614E4" w:rsidRPr="008614E4" w:rsidRDefault="008614E4" w:rsidP="008614E4">
      <w:pPr>
        <w:spacing w:after="0"/>
        <w:contextualSpacing/>
        <w:rPr>
          <w:color w:val="000000" w:themeColor="text1"/>
        </w:rPr>
      </w:pPr>
    </w:p>
    <w:p w14:paraId="75E52756" w14:textId="5DF4FB70" w:rsidR="001E2A7C" w:rsidRPr="0058629B" w:rsidRDefault="008614E4" w:rsidP="0058629B">
      <w:pPr>
        <w:spacing w:after="0"/>
        <w:contextualSpacing/>
        <w:rPr>
          <w:color w:val="000000" w:themeColor="text1"/>
        </w:rPr>
      </w:pPr>
      <w:r w:rsidRPr="008614E4">
        <w:rPr>
          <w:color w:val="000000" w:themeColor="text1"/>
        </w:rPr>
        <w:t xml:space="preserve">Oferta Wykonawcy, który zaproponuje krótszy okres gwarancji niż wymagany minimalny tj. </w:t>
      </w:r>
      <w:r w:rsidR="0058629B">
        <w:rPr>
          <w:color w:val="000000" w:themeColor="text1"/>
        </w:rPr>
        <w:t>24</w:t>
      </w:r>
      <w:r w:rsidRPr="008614E4">
        <w:rPr>
          <w:color w:val="000000" w:themeColor="text1"/>
        </w:rPr>
        <w:t xml:space="preserve"> miesięcy, zostanie odrzucona.</w:t>
      </w:r>
    </w:p>
    <w:p w14:paraId="32E15E54" w14:textId="77777777" w:rsidR="00F81891" w:rsidRDefault="00F81891" w:rsidP="006A7F5A">
      <w:pPr>
        <w:spacing w:after="0"/>
        <w:ind w:right="-28"/>
        <w:rPr>
          <w:b/>
          <w:color w:val="auto"/>
        </w:rPr>
      </w:pPr>
    </w:p>
    <w:p w14:paraId="47532345" w14:textId="77777777" w:rsidR="0058629B" w:rsidRDefault="0058629B" w:rsidP="006A7F5A">
      <w:pPr>
        <w:spacing w:after="0"/>
        <w:ind w:right="-28"/>
        <w:rPr>
          <w:b/>
          <w:color w:val="auto"/>
        </w:rPr>
      </w:pPr>
    </w:p>
    <w:p w14:paraId="345C1A50" w14:textId="1A5EF113" w:rsidR="006A7F5A" w:rsidRDefault="009C3ADE" w:rsidP="006A7F5A">
      <w:pPr>
        <w:spacing w:after="0"/>
        <w:ind w:right="-28"/>
        <w:rPr>
          <w:b/>
          <w:color w:val="auto"/>
        </w:rPr>
      </w:pPr>
      <w:r>
        <w:rPr>
          <w:b/>
          <w:color w:val="auto"/>
        </w:rPr>
        <w:t>Aspekty społeczne – 5%</w:t>
      </w:r>
    </w:p>
    <w:p w14:paraId="0A0971BD" w14:textId="49939730" w:rsidR="009C3ADE" w:rsidRDefault="009C3ADE" w:rsidP="009C3ADE">
      <w:pPr>
        <w:spacing w:after="10"/>
        <w:ind w:left="-5" w:right="0"/>
      </w:pPr>
      <w:r>
        <w:t xml:space="preserve">– za aspekty społeczne punkty przydzielane będą następująco (max. 5 pkt): </w:t>
      </w:r>
    </w:p>
    <w:p w14:paraId="7E643F10" w14:textId="607DB09A" w:rsidR="00C929A9" w:rsidRPr="00C929A9" w:rsidRDefault="00C929A9" w:rsidP="00C929A9">
      <w:pPr>
        <w:pStyle w:val="NormalnyWeb"/>
        <w:rPr>
          <w:rFonts w:ascii="Calibri" w:hAnsi="Calibri" w:cs="Calibri"/>
          <w:color w:val="000000" w:themeColor="text1"/>
          <w:sz w:val="22"/>
          <w:szCs w:val="22"/>
        </w:rPr>
      </w:pPr>
      <w:r w:rsidRPr="00C929A9">
        <w:rPr>
          <w:rStyle w:val="Pogrubienie"/>
          <w:rFonts w:ascii="Calibri" w:hAnsi="Calibri" w:cs="Calibri"/>
          <w:color w:val="000000" w:themeColor="text1"/>
          <w:sz w:val="22"/>
          <w:szCs w:val="22"/>
        </w:rPr>
        <w:t>Opis kryt</w:t>
      </w:r>
      <w:r w:rsidR="0058629B">
        <w:rPr>
          <w:rStyle w:val="Pogrubienie"/>
          <w:rFonts w:ascii="Calibri" w:hAnsi="Calibri" w:cs="Calibri"/>
          <w:color w:val="000000" w:themeColor="text1"/>
          <w:sz w:val="22"/>
          <w:szCs w:val="22"/>
        </w:rPr>
        <w:t>e</w:t>
      </w:r>
      <w:r w:rsidRPr="00C929A9">
        <w:rPr>
          <w:rStyle w:val="Pogrubienie"/>
          <w:rFonts w:ascii="Calibri" w:hAnsi="Calibri" w:cs="Calibri"/>
          <w:color w:val="000000" w:themeColor="text1"/>
          <w:sz w:val="22"/>
          <w:szCs w:val="22"/>
        </w:rPr>
        <w:t>rium:</w:t>
      </w:r>
      <w:r w:rsidRPr="00C929A9">
        <w:rPr>
          <w:rFonts w:ascii="Calibri" w:hAnsi="Calibri" w:cs="Calibri"/>
          <w:color w:val="000000" w:themeColor="text1"/>
          <w:sz w:val="22"/>
          <w:szCs w:val="22"/>
        </w:rPr>
        <w:br/>
      </w:r>
      <w:bookmarkStart w:id="2" w:name="_Hlk203993730"/>
      <w:r w:rsidRPr="00C929A9">
        <w:rPr>
          <w:rFonts w:ascii="Calibri" w:hAnsi="Calibri" w:cs="Calibri"/>
          <w:color w:val="000000" w:themeColor="text1"/>
          <w:sz w:val="22"/>
          <w:szCs w:val="22"/>
        </w:rPr>
        <w:t xml:space="preserve">Punkty zostaną przyznane za zobowiązanie się do realizacji </w:t>
      </w:r>
      <w:r w:rsidR="009C3ADE">
        <w:rPr>
          <w:rFonts w:ascii="Calibri" w:hAnsi="Calibri" w:cs="Calibri"/>
          <w:color w:val="000000" w:themeColor="text1"/>
          <w:sz w:val="22"/>
          <w:szCs w:val="22"/>
        </w:rPr>
        <w:t xml:space="preserve">czynność w ramach realizacji dostaw wyposażenia CIMK </w:t>
      </w:r>
      <w:r w:rsidRPr="00C929A9">
        <w:rPr>
          <w:rFonts w:ascii="Calibri" w:hAnsi="Calibri" w:cs="Calibri"/>
          <w:color w:val="000000" w:themeColor="text1"/>
          <w:sz w:val="22"/>
          <w:szCs w:val="22"/>
        </w:rPr>
        <w:t xml:space="preserve">wyłącznie przez pracowników </w:t>
      </w:r>
      <w:r w:rsidRPr="009C3ADE">
        <w:rPr>
          <w:rFonts w:ascii="Calibri" w:hAnsi="Calibri" w:cs="Calibri"/>
          <w:b/>
          <w:color w:val="000000" w:themeColor="text1"/>
          <w:sz w:val="22"/>
          <w:szCs w:val="22"/>
        </w:rPr>
        <w:t>zatrudnionych na podstawie umowy o pracę</w:t>
      </w:r>
      <w:r w:rsidR="009C3ADE">
        <w:rPr>
          <w:rFonts w:ascii="Calibri" w:hAnsi="Calibri" w:cs="Calibri"/>
          <w:color w:val="000000" w:themeColor="text1"/>
          <w:sz w:val="22"/>
          <w:szCs w:val="22"/>
        </w:rPr>
        <w:t xml:space="preserve"> min. 1 osoba.</w:t>
      </w:r>
    </w:p>
    <w:p w14:paraId="66D43515" w14:textId="77777777" w:rsidR="00C929A9" w:rsidRPr="00C929A9" w:rsidRDefault="00C929A9" w:rsidP="009C3ADE">
      <w:pPr>
        <w:pStyle w:val="NormalnyWeb"/>
        <w:spacing w:before="0" w:beforeAutospacing="0" w:after="0" w:afterAutospacing="0"/>
        <w:rPr>
          <w:rFonts w:ascii="Calibri" w:hAnsi="Calibri" w:cs="Calibri"/>
          <w:color w:val="000000" w:themeColor="text1"/>
          <w:sz w:val="22"/>
          <w:szCs w:val="22"/>
        </w:rPr>
      </w:pPr>
      <w:r w:rsidRPr="00C929A9">
        <w:rPr>
          <w:rStyle w:val="Pogrubienie"/>
          <w:rFonts w:ascii="Calibri" w:hAnsi="Calibri" w:cs="Calibri"/>
          <w:color w:val="000000" w:themeColor="text1"/>
          <w:sz w:val="22"/>
          <w:szCs w:val="22"/>
        </w:rPr>
        <w:t>Sposób oceny:</w:t>
      </w:r>
    </w:p>
    <w:p w14:paraId="76055299" w14:textId="77777777" w:rsidR="00C929A9" w:rsidRPr="00C929A9" w:rsidRDefault="00C929A9" w:rsidP="009C3ADE">
      <w:pPr>
        <w:pStyle w:val="NormalnyWeb"/>
        <w:numPr>
          <w:ilvl w:val="0"/>
          <w:numId w:val="29"/>
        </w:numPr>
        <w:spacing w:before="0" w:beforeAutospacing="0" w:after="0" w:afterAutospacing="0"/>
        <w:rPr>
          <w:rFonts w:ascii="Calibri" w:hAnsi="Calibri" w:cs="Calibri"/>
          <w:color w:val="000000" w:themeColor="text1"/>
          <w:sz w:val="22"/>
          <w:szCs w:val="22"/>
        </w:rPr>
      </w:pPr>
      <w:r w:rsidRPr="00C929A9">
        <w:rPr>
          <w:rFonts w:ascii="Calibri" w:hAnsi="Calibri" w:cs="Calibri"/>
          <w:color w:val="000000" w:themeColor="text1"/>
          <w:sz w:val="22"/>
          <w:szCs w:val="22"/>
        </w:rPr>
        <w:t>0 pkt – brak zobowiązania</w:t>
      </w:r>
    </w:p>
    <w:p w14:paraId="10A4DCA3" w14:textId="22045052" w:rsidR="00C929A9" w:rsidRPr="009C3ADE" w:rsidRDefault="009C3ADE" w:rsidP="009C3ADE">
      <w:pPr>
        <w:pStyle w:val="NormalnyWeb"/>
        <w:numPr>
          <w:ilvl w:val="0"/>
          <w:numId w:val="29"/>
        </w:numPr>
        <w:spacing w:before="0" w:beforeAutospacing="0" w:after="0" w:afterAutospacing="0"/>
        <w:rPr>
          <w:rFonts w:ascii="Calibri" w:hAnsi="Calibri" w:cs="Calibri"/>
          <w:color w:val="000000" w:themeColor="text1"/>
          <w:sz w:val="22"/>
          <w:szCs w:val="22"/>
        </w:rPr>
      </w:pPr>
      <w:r w:rsidRPr="009C3ADE">
        <w:rPr>
          <w:rFonts w:ascii="Calibri" w:hAnsi="Calibri" w:cs="Calibri"/>
          <w:color w:val="000000" w:themeColor="text1"/>
          <w:sz w:val="22"/>
          <w:szCs w:val="22"/>
        </w:rPr>
        <w:t>5</w:t>
      </w:r>
      <w:r w:rsidR="00C929A9" w:rsidRPr="009C3ADE">
        <w:rPr>
          <w:rFonts w:ascii="Calibri" w:hAnsi="Calibri" w:cs="Calibri"/>
          <w:color w:val="000000" w:themeColor="text1"/>
          <w:sz w:val="22"/>
          <w:szCs w:val="22"/>
        </w:rPr>
        <w:t xml:space="preserve"> pkt – pełne zobowiązanie </w:t>
      </w:r>
    </w:p>
    <w:p w14:paraId="1FB10F04" w14:textId="757FAF43" w:rsidR="00C929A9" w:rsidRPr="00C929A9" w:rsidRDefault="00C929A9" w:rsidP="00C929A9">
      <w:pPr>
        <w:pStyle w:val="NormalnyWeb"/>
        <w:rPr>
          <w:rFonts w:ascii="Calibri" w:hAnsi="Calibri" w:cs="Calibri"/>
          <w:color w:val="000000" w:themeColor="text1"/>
          <w:sz w:val="22"/>
          <w:szCs w:val="22"/>
        </w:rPr>
      </w:pPr>
      <w:r w:rsidRPr="00C929A9">
        <w:rPr>
          <w:rStyle w:val="Pogrubienie"/>
          <w:rFonts w:ascii="Calibri" w:hAnsi="Calibri" w:cs="Calibri"/>
          <w:color w:val="000000" w:themeColor="text1"/>
          <w:sz w:val="22"/>
          <w:szCs w:val="22"/>
        </w:rPr>
        <w:t>Uzasadnienie:</w:t>
      </w:r>
      <w:r w:rsidRPr="00C929A9">
        <w:rPr>
          <w:rFonts w:ascii="Calibri" w:hAnsi="Calibri" w:cs="Calibri"/>
          <w:color w:val="000000" w:themeColor="text1"/>
          <w:sz w:val="22"/>
          <w:szCs w:val="22"/>
        </w:rPr>
        <w:br/>
      </w:r>
      <w:r w:rsidR="009C3ADE">
        <w:rPr>
          <w:rFonts w:ascii="Calibri" w:hAnsi="Calibri" w:cs="Calibri"/>
          <w:color w:val="000000" w:themeColor="text1"/>
          <w:sz w:val="22"/>
          <w:szCs w:val="22"/>
        </w:rPr>
        <w:t>Uwzględnienie aspektów społecznych p</w:t>
      </w:r>
      <w:r w:rsidRPr="00C929A9">
        <w:rPr>
          <w:rFonts w:ascii="Calibri" w:hAnsi="Calibri" w:cs="Calibri"/>
          <w:color w:val="000000" w:themeColor="text1"/>
          <w:sz w:val="22"/>
          <w:szCs w:val="22"/>
        </w:rPr>
        <w:t>romuje godną pracę i stabilne warunki zatrudnienia.</w:t>
      </w:r>
    </w:p>
    <w:bookmarkEnd w:id="2"/>
    <w:p w14:paraId="2BE60BD1" w14:textId="77777777" w:rsidR="006A7F5A" w:rsidRPr="00FE3711" w:rsidRDefault="006A7F5A" w:rsidP="006A7F5A">
      <w:pPr>
        <w:spacing w:after="0"/>
        <w:ind w:right="-28"/>
        <w:rPr>
          <w:b/>
          <w:color w:val="auto"/>
        </w:rPr>
      </w:pPr>
      <w:r w:rsidRPr="00FE3711">
        <w:rPr>
          <w:b/>
          <w:color w:val="auto"/>
        </w:rPr>
        <w:t>Weryfikacja:</w:t>
      </w:r>
    </w:p>
    <w:p w14:paraId="2F3B41D3" w14:textId="2D3A3D56" w:rsidR="009C3ADE" w:rsidRDefault="006A7F5A" w:rsidP="009C3ADE">
      <w:pPr>
        <w:spacing w:after="0"/>
        <w:ind w:right="-28"/>
        <w:rPr>
          <w:b/>
        </w:rPr>
      </w:pPr>
      <w:r w:rsidRPr="00FE3711">
        <w:rPr>
          <w:color w:val="auto"/>
        </w:rPr>
        <w:t>Na podstawie danych z oferty i zgodnie z Załącznikami nr 1 do zapytania ofertowego</w:t>
      </w:r>
      <w:r w:rsidR="009C3ADE">
        <w:rPr>
          <w:color w:val="auto"/>
        </w:rPr>
        <w:t xml:space="preserve"> (Oświadczenie Wykonawcy – </w:t>
      </w:r>
      <w:r w:rsidR="009C3ADE">
        <w:t xml:space="preserve">oświadczenie stanowić będzie </w:t>
      </w:r>
      <w:r w:rsidR="009C3ADE" w:rsidRPr="00716020">
        <w:rPr>
          <w:b/>
        </w:rPr>
        <w:t>załącznik do umowy realizacyjnej</w:t>
      </w:r>
      <w:r w:rsidR="00216FAB">
        <w:rPr>
          <w:b/>
        </w:rPr>
        <w:t>.</w:t>
      </w:r>
      <w:r w:rsidR="009C3ADE">
        <w:rPr>
          <w:b/>
        </w:rPr>
        <w:t xml:space="preserve"> </w:t>
      </w:r>
    </w:p>
    <w:p w14:paraId="5A0281CB" w14:textId="77777777" w:rsidR="00216FAB" w:rsidRDefault="00216FAB" w:rsidP="009C3ADE">
      <w:pPr>
        <w:spacing w:after="0"/>
        <w:ind w:right="-28"/>
        <w:rPr>
          <w:b/>
        </w:rPr>
      </w:pPr>
    </w:p>
    <w:p w14:paraId="259C0D32" w14:textId="77777777" w:rsidR="00216FAB" w:rsidRPr="00F81891" w:rsidRDefault="00216FAB" w:rsidP="00216FAB">
      <w:pPr>
        <w:spacing w:after="0"/>
        <w:contextualSpacing/>
        <w:rPr>
          <w:color w:val="000000" w:themeColor="text1"/>
        </w:rPr>
      </w:pPr>
      <w:r w:rsidRPr="00F81891">
        <w:rPr>
          <w:color w:val="000000" w:themeColor="text1"/>
        </w:rPr>
        <w:t>Jako oferta najkorzystniejsza wybrana zostanie oferta, która uzyska największą ilość punktów P obliczoną według wzoru:</w:t>
      </w:r>
      <w:r w:rsidRPr="00F81891">
        <w:rPr>
          <w:color w:val="000000" w:themeColor="text1"/>
        </w:rPr>
        <w:tab/>
      </w:r>
    </w:p>
    <w:p w14:paraId="6EB2F19B" w14:textId="77777777" w:rsidR="00216FAB" w:rsidRPr="00F81891" w:rsidRDefault="00216FAB" w:rsidP="00216FAB">
      <w:pPr>
        <w:spacing w:after="0"/>
        <w:contextualSpacing/>
        <w:jc w:val="center"/>
        <w:rPr>
          <w:b/>
        </w:rPr>
      </w:pPr>
      <w:r w:rsidRPr="00F81891">
        <w:rPr>
          <w:b/>
          <w:color w:val="000000" w:themeColor="text1"/>
        </w:rPr>
        <w:t>P = C + G</w:t>
      </w:r>
    </w:p>
    <w:p w14:paraId="61EBBB39" w14:textId="77777777" w:rsidR="00216FAB" w:rsidRPr="00F81891" w:rsidRDefault="00216FAB" w:rsidP="00216FAB">
      <w:pPr>
        <w:spacing w:after="0"/>
        <w:contextualSpacing/>
        <w:rPr>
          <w:color w:val="000000" w:themeColor="text1"/>
        </w:rPr>
      </w:pPr>
    </w:p>
    <w:p w14:paraId="2B7A538C" w14:textId="77777777" w:rsidR="00216FAB" w:rsidRPr="00F81891" w:rsidRDefault="00216FAB" w:rsidP="00216FAB">
      <w:pPr>
        <w:spacing w:after="0"/>
        <w:contextualSpacing/>
        <w:rPr>
          <w:color w:val="000000" w:themeColor="text1"/>
        </w:rPr>
      </w:pPr>
      <w:r w:rsidRPr="00F81891">
        <w:rPr>
          <w:color w:val="000000" w:themeColor="text1"/>
        </w:rPr>
        <w:t>Obliczenia, będą dokonywane z dokładnością do dwóch miejsc po przecinku.</w:t>
      </w:r>
    </w:p>
    <w:p w14:paraId="63A0C23A" w14:textId="39470E98" w:rsidR="009C3ADE" w:rsidRDefault="009C3ADE" w:rsidP="009C3ADE">
      <w:pPr>
        <w:spacing w:after="0"/>
        <w:ind w:right="-28"/>
        <w:rPr>
          <w:b/>
        </w:rPr>
      </w:pPr>
    </w:p>
    <w:p w14:paraId="7607A96B" w14:textId="157CAB09" w:rsidR="0029013D" w:rsidRPr="007E4C00" w:rsidRDefault="007E4C00" w:rsidP="007E4C00">
      <w:pPr>
        <w:spacing w:after="0"/>
        <w:ind w:right="-28"/>
        <w:rPr>
          <w:b/>
        </w:rPr>
      </w:pPr>
      <w:r>
        <w:rPr>
          <w:b/>
        </w:rPr>
        <w:t xml:space="preserve">3. </w:t>
      </w:r>
      <w:r w:rsidR="0029013D" w:rsidRPr="007E4C00">
        <w:t xml:space="preserve">W przypadku gdy cena oferty jest niższa o co najmniej 30% od wartości zamówienia powiększonej o należyty podatek od towarów i usług, </w:t>
      </w:r>
      <w:r w:rsidRPr="007E4C00">
        <w:t>ustalonej</w:t>
      </w:r>
      <w:r w:rsidR="0029013D" w:rsidRPr="007E4C00">
        <w:t xml:space="preserve"> przed wszczęciem postepowania lub w przypadku gdy cena oferty jest niższa od co najmniej 30% od średniej </w:t>
      </w:r>
      <w:r w:rsidRPr="007E4C00">
        <w:t>arytmetycznej</w:t>
      </w:r>
      <w:r w:rsidR="0029013D" w:rsidRPr="007E4C00">
        <w:t xml:space="preserve"> cen </w:t>
      </w:r>
      <w:r w:rsidRPr="007E4C00">
        <w:t>wszystkich złożonych ofert niepodlegających odrzuceniu Komisja może wezwać do złożenia wyjaśnień w zakresie wyliczenia ceny zawartej w ofercie.</w:t>
      </w:r>
    </w:p>
    <w:p w14:paraId="2D2B128D" w14:textId="77777777" w:rsidR="0029013D" w:rsidRDefault="0029013D" w:rsidP="009C3ADE">
      <w:pPr>
        <w:spacing w:after="0"/>
        <w:ind w:right="-28"/>
        <w:rPr>
          <w:b/>
        </w:rPr>
      </w:pPr>
    </w:p>
    <w:p w14:paraId="63C7E1BD" w14:textId="0F58FAF8" w:rsidR="00A31354" w:rsidRDefault="00132408" w:rsidP="009C3ADE">
      <w:pPr>
        <w:spacing w:after="0"/>
        <w:ind w:right="-28"/>
      </w:pPr>
      <w:r>
        <w:rPr>
          <w:b/>
        </w:rPr>
        <w:lastRenderedPageBreak/>
        <w:t xml:space="preserve">VIII.  Opis wymaganego sposobu przygotowania ofert oraz ustalenia ogólne: </w:t>
      </w:r>
    </w:p>
    <w:p w14:paraId="062BF651" w14:textId="77777777" w:rsidR="00A31354" w:rsidRDefault="00132408" w:rsidP="00AA31D7">
      <w:pPr>
        <w:numPr>
          <w:ilvl w:val="0"/>
          <w:numId w:val="4"/>
        </w:numPr>
        <w:spacing w:after="0" w:line="247" w:lineRule="auto"/>
        <w:ind w:left="210" w:right="0" w:hanging="210"/>
      </w:pPr>
      <w:r>
        <w:t xml:space="preserve">Oferta musi być sporządzona w języku polskim w formie pisemnej na maszynie do pisania, komputerze lub inną trwałą i czytelną techniką. </w:t>
      </w:r>
    </w:p>
    <w:p w14:paraId="769AAC10" w14:textId="77777777" w:rsidR="00AA31D7" w:rsidRDefault="00132408" w:rsidP="00AA31D7">
      <w:pPr>
        <w:numPr>
          <w:ilvl w:val="0"/>
          <w:numId w:val="4"/>
        </w:numPr>
        <w:spacing w:after="0" w:line="247" w:lineRule="auto"/>
        <w:ind w:left="210" w:right="0" w:hanging="210"/>
        <w:rPr>
          <w:szCs w:val="22"/>
        </w:rPr>
      </w:pPr>
      <w:r>
        <w:t xml:space="preserve">Oferta musi odpowiadać treści niniejszego zapytania ofertowego. Zapytanie i wszystkie jego załączniki </w:t>
      </w:r>
      <w:r w:rsidRPr="00AA31D7">
        <w:rPr>
          <w:szCs w:val="22"/>
        </w:rPr>
        <w:t xml:space="preserve">stanowią integralną część. </w:t>
      </w:r>
    </w:p>
    <w:p w14:paraId="0FE1657D" w14:textId="77777777" w:rsidR="00AA31D7" w:rsidRDefault="00AA31D7" w:rsidP="00AA31D7">
      <w:pPr>
        <w:numPr>
          <w:ilvl w:val="0"/>
          <w:numId w:val="4"/>
        </w:numPr>
        <w:spacing w:after="0" w:line="247" w:lineRule="auto"/>
        <w:ind w:left="210" w:right="0" w:hanging="210"/>
        <w:rPr>
          <w:szCs w:val="22"/>
        </w:rPr>
      </w:pPr>
      <w:r w:rsidRPr="00AA31D7">
        <w:t>Wykonawca powinien złożyć ofertę na formularzach załączonych do niniejszego zapytania.</w:t>
      </w:r>
      <w:r>
        <w:rPr>
          <w:szCs w:val="22"/>
        </w:rPr>
        <w:t xml:space="preserve"> </w:t>
      </w:r>
      <w:r w:rsidRPr="00AA31D7">
        <w:rPr>
          <w:szCs w:val="22"/>
          <w:lang w:eastAsia="ar-SA"/>
        </w:rPr>
        <w:t>Kompletną ofertę stanowi:</w:t>
      </w:r>
    </w:p>
    <w:p w14:paraId="4129BC8B" w14:textId="0D84DD8B" w:rsidR="00AA31D7" w:rsidRPr="006145C1" w:rsidRDefault="00D81155" w:rsidP="00695558">
      <w:pPr>
        <w:pStyle w:val="Akapitzlist"/>
        <w:numPr>
          <w:ilvl w:val="0"/>
          <w:numId w:val="10"/>
        </w:numPr>
        <w:spacing w:after="0" w:line="247" w:lineRule="auto"/>
        <w:ind w:right="0"/>
        <w:rPr>
          <w:color w:val="000000" w:themeColor="text1"/>
          <w:szCs w:val="22"/>
        </w:rPr>
      </w:pPr>
      <w:r w:rsidRPr="006145C1">
        <w:rPr>
          <w:color w:val="000000" w:themeColor="text1"/>
          <w:szCs w:val="22"/>
          <w:lang w:eastAsia="ar-SA"/>
        </w:rPr>
        <w:t>F</w:t>
      </w:r>
      <w:r w:rsidR="00AA31D7" w:rsidRPr="006145C1">
        <w:rPr>
          <w:color w:val="000000" w:themeColor="text1"/>
          <w:szCs w:val="22"/>
          <w:lang w:eastAsia="ar-SA"/>
        </w:rPr>
        <w:t>ormularz oferty – załącznik nr 1;</w:t>
      </w:r>
    </w:p>
    <w:p w14:paraId="3D33C835" w14:textId="29F11A99" w:rsidR="00D81155" w:rsidRPr="006145C1" w:rsidRDefault="00D81155" w:rsidP="00695558">
      <w:pPr>
        <w:pStyle w:val="Akapitzlist"/>
        <w:numPr>
          <w:ilvl w:val="0"/>
          <w:numId w:val="10"/>
        </w:numPr>
        <w:spacing w:after="0" w:line="247" w:lineRule="auto"/>
        <w:ind w:right="0"/>
        <w:rPr>
          <w:color w:val="000000" w:themeColor="text1"/>
          <w:szCs w:val="22"/>
        </w:rPr>
      </w:pPr>
      <w:r w:rsidRPr="006145C1">
        <w:rPr>
          <w:color w:val="000000" w:themeColor="text1"/>
          <w:szCs w:val="22"/>
        </w:rPr>
        <w:t>Opis przedmiotu zamówienia – załącznik nr 2;</w:t>
      </w:r>
    </w:p>
    <w:p w14:paraId="0AC669E3" w14:textId="581089D7" w:rsidR="00AA31D7" w:rsidRPr="006145C1" w:rsidRDefault="00AA31D7" w:rsidP="00695558">
      <w:pPr>
        <w:numPr>
          <w:ilvl w:val="0"/>
          <w:numId w:val="10"/>
        </w:numPr>
        <w:ind w:right="0"/>
        <w:rPr>
          <w:color w:val="000000" w:themeColor="text1"/>
        </w:rPr>
      </w:pPr>
      <w:r w:rsidRPr="006145C1">
        <w:rPr>
          <w:color w:val="000000" w:themeColor="text1"/>
        </w:rPr>
        <w:t xml:space="preserve">Oświadczenie o braku powiązań – Załącznik nr </w:t>
      </w:r>
      <w:r w:rsidR="00D81155" w:rsidRPr="006145C1">
        <w:rPr>
          <w:color w:val="000000" w:themeColor="text1"/>
        </w:rPr>
        <w:t>3</w:t>
      </w:r>
      <w:r w:rsidRPr="006145C1">
        <w:rPr>
          <w:color w:val="000000" w:themeColor="text1"/>
        </w:rPr>
        <w:t xml:space="preserve">; </w:t>
      </w:r>
    </w:p>
    <w:p w14:paraId="78D8DC0A" w14:textId="2969743E" w:rsidR="00AA31D7" w:rsidRPr="006145C1" w:rsidRDefault="00AA31D7" w:rsidP="00695558">
      <w:pPr>
        <w:numPr>
          <w:ilvl w:val="0"/>
          <w:numId w:val="10"/>
        </w:numPr>
        <w:ind w:right="0"/>
        <w:rPr>
          <w:color w:val="000000" w:themeColor="text1"/>
        </w:rPr>
      </w:pPr>
      <w:r w:rsidRPr="006145C1">
        <w:rPr>
          <w:color w:val="000000" w:themeColor="text1"/>
        </w:rPr>
        <w:t xml:space="preserve">Oświadczenie  zdolności wykonania zamówienia i braku wykluczenia związanego z wojna na Ukrainie – Załącznik nr </w:t>
      </w:r>
      <w:r w:rsidR="00D81155" w:rsidRPr="006145C1">
        <w:rPr>
          <w:color w:val="000000" w:themeColor="text1"/>
        </w:rPr>
        <w:t>4</w:t>
      </w:r>
      <w:r w:rsidRPr="006145C1">
        <w:rPr>
          <w:color w:val="000000" w:themeColor="text1"/>
        </w:rPr>
        <w:t xml:space="preserve">; </w:t>
      </w:r>
    </w:p>
    <w:p w14:paraId="327E5CC7" w14:textId="61B63B9D" w:rsidR="00AA31D7" w:rsidRPr="006145C1" w:rsidRDefault="00AA31D7" w:rsidP="00695558">
      <w:pPr>
        <w:numPr>
          <w:ilvl w:val="0"/>
          <w:numId w:val="10"/>
        </w:numPr>
        <w:ind w:right="0"/>
        <w:rPr>
          <w:color w:val="000000" w:themeColor="text1"/>
        </w:rPr>
      </w:pPr>
      <w:r w:rsidRPr="006145C1">
        <w:rPr>
          <w:color w:val="000000" w:themeColor="text1"/>
        </w:rPr>
        <w:t>Oświadczenie dotyczące spełniania kryterium dostępu</w:t>
      </w:r>
      <w:r w:rsidR="0097305B" w:rsidRPr="006145C1">
        <w:rPr>
          <w:color w:val="000000" w:themeColor="text1"/>
        </w:rPr>
        <w:t>, RODO</w:t>
      </w:r>
      <w:r w:rsidR="00D81155" w:rsidRPr="006145C1">
        <w:rPr>
          <w:color w:val="000000" w:themeColor="text1"/>
        </w:rPr>
        <w:t xml:space="preserve"> </w:t>
      </w:r>
      <w:r w:rsidRPr="006145C1">
        <w:rPr>
          <w:color w:val="000000" w:themeColor="text1"/>
        </w:rPr>
        <w:t xml:space="preserve">– Załącznik nr </w:t>
      </w:r>
      <w:r w:rsidR="00D81155" w:rsidRPr="006145C1">
        <w:rPr>
          <w:color w:val="000000" w:themeColor="text1"/>
        </w:rPr>
        <w:t>5;</w:t>
      </w:r>
    </w:p>
    <w:p w14:paraId="507B98D5" w14:textId="77777777" w:rsidR="001E2A7C" w:rsidRPr="006145C1" w:rsidRDefault="001E2A7C" w:rsidP="001E2A7C">
      <w:pPr>
        <w:numPr>
          <w:ilvl w:val="0"/>
          <w:numId w:val="4"/>
        </w:numPr>
        <w:spacing w:after="0" w:line="247" w:lineRule="auto"/>
        <w:ind w:left="210" w:right="0" w:hanging="210"/>
        <w:rPr>
          <w:color w:val="000000" w:themeColor="text1"/>
          <w:szCs w:val="22"/>
        </w:rPr>
      </w:pPr>
      <w:r w:rsidRPr="006145C1">
        <w:rPr>
          <w:color w:val="000000" w:themeColor="text1"/>
          <w:szCs w:val="22"/>
        </w:rPr>
        <w:t xml:space="preserve">Oferta wraz z załącznikami złożona w bazie konkurencyjności </w:t>
      </w:r>
      <w:r w:rsidRPr="006145C1">
        <w:rPr>
          <w:rFonts w:eastAsia="Times New Roman"/>
          <w:b/>
          <w:color w:val="000000" w:themeColor="text1"/>
          <w:szCs w:val="22"/>
        </w:rPr>
        <w:t>pod rygorem nieważności</w:t>
      </w:r>
      <w:r w:rsidRPr="006145C1">
        <w:rPr>
          <w:rFonts w:eastAsia="Times New Roman"/>
          <w:color w:val="000000" w:themeColor="text1"/>
          <w:szCs w:val="22"/>
        </w:rPr>
        <w:br/>
        <w:t>w formie elektronicznej opatrzonej kwalifikowalnym podpisem elektronicznym lub w postaci elektronicznej opatrzonej podpisem zaufanym.</w:t>
      </w:r>
    </w:p>
    <w:p w14:paraId="30A2F3C7" w14:textId="77777777" w:rsidR="001E2A7C" w:rsidRDefault="001E2A7C" w:rsidP="001E2A7C">
      <w:pPr>
        <w:numPr>
          <w:ilvl w:val="0"/>
          <w:numId w:val="4"/>
        </w:numPr>
        <w:spacing w:after="0" w:line="247" w:lineRule="auto"/>
        <w:ind w:left="210" w:right="0" w:hanging="210"/>
      </w:pPr>
      <w:r w:rsidRPr="006145C1">
        <w:rPr>
          <w:color w:val="000000" w:themeColor="text1"/>
        </w:rPr>
        <w:t xml:space="preserve">Cena ofertowa brutto za wykonanie przedmiotu </w:t>
      </w:r>
      <w:r>
        <w:t xml:space="preserve">zamówienia określona przez Oferenta w formularzu oferty, musi być podana cyfrowo i słownie oraz być wyrażona w polskich złotych (PLN). </w:t>
      </w:r>
    </w:p>
    <w:p w14:paraId="766EEF4F" w14:textId="366D7000" w:rsidR="001E2A7C" w:rsidRPr="00F81891" w:rsidRDefault="001E2A7C" w:rsidP="001E2A7C">
      <w:pPr>
        <w:numPr>
          <w:ilvl w:val="0"/>
          <w:numId w:val="4"/>
        </w:numPr>
        <w:spacing w:after="0" w:line="247" w:lineRule="auto"/>
        <w:ind w:left="210" w:right="0" w:hanging="210"/>
        <w:rPr>
          <w:color w:val="auto"/>
        </w:rPr>
      </w:pPr>
      <w:r>
        <w:t xml:space="preserve">Oferent może </w:t>
      </w:r>
      <w:r w:rsidRPr="00F81891">
        <w:rPr>
          <w:color w:val="auto"/>
        </w:rPr>
        <w:t xml:space="preserve">zwrócić się o wyjaśnienie treści niniejszego zapytania ofertowego poprzez Bazę Konkurencyjności najpóźniej </w:t>
      </w:r>
      <w:r w:rsidRPr="00F81891">
        <w:rPr>
          <w:b/>
          <w:color w:val="auto"/>
        </w:rPr>
        <w:t>48 godzin</w:t>
      </w:r>
      <w:r w:rsidRPr="00F81891">
        <w:rPr>
          <w:color w:val="auto"/>
        </w:rPr>
        <w:t xml:space="preserve"> przed upływem terminu składania ofert, przy czym Zamawiający ma prawo odpowiedzieć w terminie najpóźniej</w:t>
      </w:r>
      <w:r w:rsidRPr="00F81891">
        <w:rPr>
          <w:b/>
          <w:color w:val="auto"/>
        </w:rPr>
        <w:t xml:space="preserve"> 18 godzin </w:t>
      </w:r>
      <w:r w:rsidRPr="00F81891">
        <w:rPr>
          <w:color w:val="auto"/>
        </w:rPr>
        <w:t xml:space="preserve">przed upływem terminu składania ofert. Odpowiedzi umieszczone będą w Bazie Konkurencyjności. </w:t>
      </w:r>
    </w:p>
    <w:p w14:paraId="18DF979F" w14:textId="77777777" w:rsidR="001E2A7C" w:rsidRPr="00F81891" w:rsidRDefault="001E2A7C" w:rsidP="001E2A7C">
      <w:pPr>
        <w:numPr>
          <w:ilvl w:val="0"/>
          <w:numId w:val="4"/>
        </w:numPr>
        <w:spacing w:after="0" w:line="247" w:lineRule="auto"/>
        <w:ind w:left="210" w:right="0" w:hanging="210"/>
        <w:rPr>
          <w:color w:val="auto"/>
          <w:szCs w:val="22"/>
        </w:rPr>
      </w:pPr>
      <w:r w:rsidRPr="00F81891">
        <w:rPr>
          <w:color w:val="auto"/>
          <w:szCs w:val="22"/>
        </w:rPr>
        <w:t xml:space="preserve">Wymagana minimalna długość ważności oferty: minimum </w:t>
      </w:r>
      <w:r w:rsidRPr="00F81891">
        <w:rPr>
          <w:b/>
          <w:color w:val="auto"/>
          <w:szCs w:val="22"/>
        </w:rPr>
        <w:t>30 dni</w:t>
      </w:r>
      <w:r w:rsidRPr="00F81891">
        <w:rPr>
          <w:color w:val="auto"/>
          <w:szCs w:val="22"/>
        </w:rPr>
        <w:t xml:space="preserve"> roboczych od dnia terminu składania ofert.</w:t>
      </w:r>
    </w:p>
    <w:p w14:paraId="54C87438" w14:textId="77777777" w:rsidR="001E2A7C" w:rsidRPr="00F81891" w:rsidRDefault="001E2A7C" w:rsidP="001E2A7C">
      <w:pPr>
        <w:numPr>
          <w:ilvl w:val="0"/>
          <w:numId w:val="4"/>
        </w:numPr>
        <w:spacing w:after="0" w:line="247" w:lineRule="auto"/>
        <w:ind w:left="210" w:right="0" w:hanging="210"/>
        <w:rPr>
          <w:color w:val="auto"/>
          <w:szCs w:val="22"/>
        </w:rPr>
      </w:pPr>
      <w:r w:rsidRPr="00F81891">
        <w:rPr>
          <w:color w:val="auto"/>
          <w:szCs w:val="22"/>
        </w:rPr>
        <w:t>Oferty złożone w nieprawidłowej formie oraz po terminie nie będą rozpatrywane.</w:t>
      </w:r>
    </w:p>
    <w:p w14:paraId="291F70CC" w14:textId="77777777" w:rsidR="001E2A7C" w:rsidRPr="004E0B32" w:rsidRDefault="001E2A7C" w:rsidP="001E2A7C">
      <w:pPr>
        <w:numPr>
          <w:ilvl w:val="0"/>
          <w:numId w:val="4"/>
        </w:numPr>
        <w:spacing w:after="0" w:line="247" w:lineRule="auto"/>
        <w:ind w:left="210" w:right="0" w:hanging="210"/>
        <w:rPr>
          <w:szCs w:val="22"/>
        </w:rPr>
      </w:pPr>
      <w:r w:rsidRPr="00F81891">
        <w:rPr>
          <w:color w:val="auto"/>
          <w:szCs w:val="22"/>
        </w:rPr>
        <w:t>Wykonawca może przed upływem terminu składania ofert zmienić lub wycofać swoją ofertę</w:t>
      </w:r>
      <w:r w:rsidRPr="004E0B32">
        <w:rPr>
          <w:szCs w:val="22"/>
        </w:rPr>
        <w:t xml:space="preserve">. </w:t>
      </w:r>
    </w:p>
    <w:p w14:paraId="5777280F" w14:textId="77777777" w:rsidR="00AE1FDF" w:rsidRDefault="00AE1FDF" w:rsidP="00AE1FDF">
      <w:pPr>
        <w:numPr>
          <w:ilvl w:val="0"/>
          <w:numId w:val="4"/>
        </w:numPr>
        <w:spacing w:after="0"/>
        <w:ind w:right="0" w:hanging="211"/>
      </w:pPr>
      <w:r>
        <w:t xml:space="preserve">Kary umowne – ustala się karę umowną za zwłokę lub nieprawidłowości w realizacji umowy z zastrzeżeniem wystąpienia siły wyższej. Kara umowna obejmuje brak zapłaty za wykonanie przedmiotu zamówienia oraz dodatkową wpłatę, w ciągu 7 dni od daty wydarzenia, którego dotyczy kara umowna, w wysokości max. 60% wartości umowy; płatną przez Wykonawcę na konto Zamawiającego w </w:t>
      </w:r>
      <w:r>
        <w:rPr>
          <w:b/>
        </w:rPr>
        <w:t xml:space="preserve">ALIOR BANKU SA nr: </w:t>
      </w:r>
    </w:p>
    <w:p w14:paraId="11489DC6" w14:textId="77777777" w:rsidR="00AE1FDF" w:rsidRDefault="00AE1FDF" w:rsidP="00AE1FDF">
      <w:pPr>
        <w:spacing w:after="13"/>
        <w:ind w:left="-5" w:right="0"/>
        <w:jc w:val="left"/>
      </w:pPr>
      <w:r>
        <w:rPr>
          <w:b/>
        </w:rPr>
        <w:t xml:space="preserve"> 19 2490 0005 0000 4530 3202 1283 </w:t>
      </w:r>
      <w:r>
        <w:t xml:space="preserve">dopiskiem: KARA UMOWNA.  </w:t>
      </w:r>
    </w:p>
    <w:p w14:paraId="29D962A3" w14:textId="77777777" w:rsidR="00AE1FDF" w:rsidRDefault="00AE1FDF" w:rsidP="00AE1FDF">
      <w:pPr>
        <w:spacing w:after="0"/>
        <w:ind w:left="-5" w:right="0"/>
      </w:pPr>
      <w:r>
        <w:t xml:space="preserve">Od zwłoki w zapłacie kary umownej, po wezwaniu do jej uiszczenia, naliczane będą odsetki jak dla zaległości podatkowych.  </w:t>
      </w:r>
    </w:p>
    <w:p w14:paraId="13A9D96A" w14:textId="77777777" w:rsidR="00AE1FDF" w:rsidRDefault="00AE1FDF" w:rsidP="00AE1FDF">
      <w:pPr>
        <w:spacing w:after="0"/>
        <w:ind w:left="-5" w:right="0"/>
      </w:pPr>
      <w:r>
        <w:t>Zamawiający zastrzega sobie prawo zmiany numeru wskazanego wyżej numeru konta bankowego. Wykonawca będzie o tym skutecznie poinformowany wiadomością przekazaną e-mailem na adres wskazany w ofercie. Zamawiający dopuszcza możliwość bezkarnego niewywiązania się Wykonawcy z umowy zgodnie z warunkami postępowania i ofertą złożoną na zapytanie ofertowe w przypadku zaistnienia siły wyższej, zgodnie z definicją wskazaną w zapisach o warunkach ew. zmian w umowie wykonawczej</w:t>
      </w:r>
      <w:r>
        <w:rPr>
          <w:b/>
        </w:rPr>
        <w:t>.</w:t>
      </w:r>
      <w:r>
        <w:t xml:space="preserve">  </w:t>
      </w:r>
    </w:p>
    <w:p w14:paraId="02A38D7A" w14:textId="70C16604" w:rsidR="00AE1FDF" w:rsidRPr="00AE1FDF" w:rsidRDefault="00AE1FDF" w:rsidP="00AE1FDF">
      <w:pPr>
        <w:spacing w:after="0"/>
        <w:ind w:left="-5" w:right="0"/>
      </w:pPr>
      <w:r>
        <w:t xml:space="preserve">Niezależnie od wysokości kary umownej, Zwłoka Wykonawcy uprawnia Zamawiającego do żądania naprawienia szkody na zasadach ogólnych. </w:t>
      </w:r>
    </w:p>
    <w:p w14:paraId="47C4A8EA" w14:textId="49D55188" w:rsidR="00F81891" w:rsidRDefault="00F81891" w:rsidP="00F81891">
      <w:pPr>
        <w:spacing w:after="0" w:line="259" w:lineRule="auto"/>
        <w:ind w:left="0" w:right="0" w:firstLine="0"/>
        <w:jc w:val="left"/>
      </w:pPr>
    </w:p>
    <w:p w14:paraId="5E90E595" w14:textId="77777777" w:rsidR="00F81891" w:rsidRDefault="00F81891" w:rsidP="00F81891">
      <w:pPr>
        <w:pStyle w:val="Nagwek1"/>
        <w:spacing w:after="225"/>
        <w:ind w:left="-5"/>
      </w:pPr>
      <w:r>
        <w:t xml:space="preserve">IX. ZASADY WYNAGRADZANIA ZA WYKONANIE PRZEDMIOTU ZAMÓWIENIA </w:t>
      </w:r>
    </w:p>
    <w:p w14:paraId="79D30DF2" w14:textId="35756A43" w:rsidR="00F81891" w:rsidRDefault="00F81891" w:rsidP="00F81891">
      <w:pPr>
        <w:ind w:left="-5" w:right="0"/>
      </w:pPr>
      <w:r>
        <w:t xml:space="preserve">1.  Na wykonanie przedmiotu zamówienia podpisana będzie umowa. Płatność za wykonanie przedmiotu zamówienia nastąpi zgodnie z zapisami umowy. </w:t>
      </w:r>
    </w:p>
    <w:p w14:paraId="30CAF88C" w14:textId="77777777" w:rsidR="00F81891" w:rsidRDefault="00F81891" w:rsidP="00F81891">
      <w:pPr>
        <w:ind w:left="0" w:right="0" w:firstLine="0"/>
      </w:pPr>
    </w:p>
    <w:p w14:paraId="75ADE19B" w14:textId="77777777" w:rsidR="00F81891" w:rsidRDefault="00F81891" w:rsidP="00F81891">
      <w:pPr>
        <w:pStyle w:val="Nagwek1"/>
        <w:ind w:left="-5"/>
      </w:pPr>
      <w:r>
        <w:lastRenderedPageBreak/>
        <w:t xml:space="preserve">X. WARUNKI ZMIANY UMOWY </w:t>
      </w:r>
    </w:p>
    <w:p w14:paraId="2AB4F3D7" w14:textId="77777777" w:rsidR="00F81891" w:rsidRDefault="00F81891" w:rsidP="00F81891">
      <w:pPr>
        <w:ind w:left="-5" w:right="0"/>
      </w:pPr>
      <w:r>
        <w:t xml:space="preserve">Zamawiający przewiduje możliwość wprowadzenia zmian postanowień zawartej, z wybranym Wykonawcą, umowy, w stosunku do treści oferty, na podstawie której dokonano wyboru Wykonawcy. Strony wprowadzą zmiany do umowy w przypadku zaistnienia jednej z okoliczności określonych poniżej w podpunktach: </w:t>
      </w:r>
    </w:p>
    <w:p w14:paraId="7AFB54BF" w14:textId="77777777" w:rsidR="00F81891" w:rsidRDefault="00F81891" w:rsidP="00F81891">
      <w:pPr>
        <w:ind w:left="-5" w:right="0"/>
      </w:pPr>
      <w:r>
        <w:t xml:space="preserve">a)-o)) – w przypadku gdy ta okoliczność ma wpływ na postanowienia umowy. Zmiany nie mogą naruszać obowiązujących przepisów prawa ani Wytycznych w zakresie kwalifikowalności wydatków na lata 2021–2027. Dopuszczalne będą zmiany wynikające w szczególności ze:  </w:t>
      </w:r>
    </w:p>
    <w:p w14:paraId="16EF14D5" w14:textId="77777777" w:rsidR="00F81891" w:rsidRDefault="00F81891" w:rsidP="00F81891">
      <w:pPr>
        <w:pStyle w:val="Akapitzlist"/>
        <w:numPr>
          <w:ilvl w:val="0"/>
          <w:numId w:val="8"/>
        </w:numPr>
        <w:ind w:right="0"/>
      </w:pPr>
      <w:r>
        <w:t xml:space="preserve">Zmian w podatku VAT – wynikających ze zmiany przepisów. Z zastrzeżeniem, że cena końcowa brutto nie ulega zmianie. </w:t>
      </w:r>
    </w:p>
    <w:p w14:paraId="6CFEE327" w14:textId="77777777" w:rsidR="00F81891" w:rsidRDefault="00F81891" w:rsidP="00F81891">
      <w:pPr>
        <w:pStyle w:val="Akapitzlist"/>
        <w:numPr>
          <w:ilvl w:val="0"/>
          <w:numId w:val="8"/>
        </w:numPr>
        <w:ind w:right="0"/>
      </w:pPr>
      <w:r>
        <w:t xml:space="preserve">Zmian wynikających z wydania indywidualnej interpretacji podatkowej wpływającej na wysokość stawki podatku VAT.  </w:t>
      </w:r>
    </w:p>
    <w:p w14:paraId="095D3CB8" w14:textId="77777777" w:rsidR="00F81891" w:rsidRDefault="00F81891" w:rsidP="00F81891">
      <w:pPr>
        <w:numPr>
          <w:ilvl w:val="0"/>
          <w:numId w:val="8"/>
        </w:numPr>
        <w:ind w:right="0"/>
      </w:pPr>
      <w:r>
        <w:t xml:space="preserve">Zmian wynikających z zastosowania przez Wykonawcę nieprawidłowej stawki podatku VAT. </w:t>
      </w:r>
      <w:r>
        <w:br/>
        <w:t xml:space="preserve">Z zastrzeżeniem, że cena końcowa brutto nie ulega zmianie. </w:t>
      </w:r>
    </w:p>
    <w:p w14:paraId="58EF0189" w14:textId="77777777" w:rsidR="00F81891" w:rsidRDefault="00F81891" w:rsidP="00F81891">
      <w:pPr>
        <w:numPr>
          <w:ilvl w:val="0"/>
          <w:numId w:val="8"/>
        </w:numPr>
        <w:ind w:right="0"/>
      </w:pPr>
      <w:r>
        <w:t xml:space="preserve">Zmian jakichkolwiek rozporządzeń, przepisów i innych dokumentów, w tym dokumentów programowych programu FERS, mających wpływ na realizację umowy.  </w:t>
      </w:r>
    </w:p>
    <w:p w14:paraId="641AC26E" w14:textId="77777777" w:rsidR="00F81891" w:rsidRDefault="00F81891" w:rsidP="00F81891">
      <w:pPr>
        <w:numPr>
          <w:ilvl w:val="0"/>
          <w:numId w:val="8"/>
        </w:numPr>
        <w:ind w:right="0"/>
      </w:pPr>
      <w:r>
        <w:t xml:space="preserve">Zmian w zakresie osób wykonujących zamówienie – Zamawiający dopuszcza możliwość zmiany osób wykonujących zamówienie pod warunkiem uzyskania przez Wykonawcę akceptacji na piśmie ze strony Zamawiającego, przy czym akceptację może uzyskać jedynie kandydatura osoby spełniającej wymogi niniejszego zapytania ofertowego. Zmiana osoby wykonującej zamówienie bez zgody Zamawiającego skutkować będzie naruszeniem warunków umowy, a tym samym uprawniać Zamawiającego do odstąpienia od umowy i naliczenia kary umownej.  </w:t>
      </w:r>
    </w:p>
    <w:p w14:paraId="71A1D1BF" w14:textId="77777777" w:rsidR="00F81891" w:rsidRDefault="00F81891" w:rsidP="00F81891">
      <w:pPr>
        <w:numPr>
          <w:ilvl w:val="0"/>
          <w:numId w:val="8"/>
        </w:numPr>
        <w:ind w:right="0"/>
      </w:pPr>
      <w:r>
        <w:t xml:space="preserve">Zmian w zakresie osób wykonujących zamówienie – na wniosek Zamawiającego, w przypadku niewywiązywania się osób wykonujących zamówienie z powierzonych im obowiązków lub nieprawidłowego wykonywania powierzonych obowiązków. Osoba zastępująca musi spełniać wymogi niniejszego zapytania ofertowego i musi uczestniczyć w realizacji przedmiotu zamówienia od dnia kolejnego po odsunięciu od pracy kwestionowanej osoby. Osoba kwestionowana musi być odsunięta od pracy przy wykonaniu przedmiotu zamówienia najpóźniej w ciągu 1 dnia od dnia wniosku Zamawiającego składanego Wykonawcy droga e-mail na adres wskazany w ofercie. </w:t>
      </w:r>
    </w:p>
    <w:p w14:paraId="67F879C8" w14:textId="77777777" w:rsidR="00F81891" w:rsidRDefault="00F81891" w:rsidP="00F81891">
      <w:pPr>
        <w:numPr>
          <w:ilvl w:val="0"/>
          <w:numId w:val="8"/>
        </w:numPr>
        <w:ind w:right="0"/>
      </w:pPr>
      <w:r>
        <w:t xml:space="preserve">Zmian w zakresie miejsca i terminu realizacji umowy lub terminów realizacji poszczególnych prac lub etapów harmonogramu przewidzianych umową – jeżeli wykonanie umowy w terminie w niej przewidzianym nie jest możliwe.  </w:t>
      </w:r>
    </w:p>
    <w:p w14:paraId="4264CEFD" w14:textId="77777777" w:rsidR="00F81891" w:rsidRDefault="00F81891" w:rsidP="00F81891">
      <w:pPr>
        <w:numPr>
          <w:ilvl w:val="0"/>
          <w:numId w:val="8"/>
        </w:numPr>
        <w:ind w:right="0"/>
      </w:pPr>
      <w:r>
        <w:t xml:space="preserve">Zmian terminu realizacji zamówienia z przyczyn uwzględniających potrzeby prawidłowej realizacji projektu i osiągnięcia, założonych w projekcie, wskaźników.  </w:t>
      </w:r>
    </w:p>
    <w:p w14:paraId="306597E1" w14:textId="77777777" w:rsidR="00F81891" w:rsidRDefault="00F81891" w:rsidP="00F81891">
      <w:pPr>
        <w:pStyle w:val="Akapitzlist"/>
        <w:numPr>
          <w:ilvl w:val="0"/>
          <w:numId w:val="8"/>
        </w:numPr>
        <w:ind w:right="0"/>
      </w:pPr>
      <w:r>
        <w:t xml:space="preserve">Zmian w zakresie realizacji dodatkowych usług jeśli zmiany te stały się niezbędne, przy czym ewentualne zwiększenie zakresu rzeczowego realizacji zamówienia powoduje, że:  </w:t>
      </w:r>
    </w:p>
    <w:p w14:paraId="44804FA8" w14:textId="77777777" w:rsidR="00F81891" w:rsidRDefault="00F81891" w:rsidP="00F81891">
      <w:pPr>
        <w:numPr>
          <w:ilvl w:val="0"/>
          <w:numId w:val="8"/>
        </w:numPr>
        <w:ind w:right="0"/>
      </w:pPr>
      <w:r>
        <w:t xml:space="preserve">ze względów ekonomicznych lub technicznych nie można zmienić Wykonawcy;  </w:t>
      </w:r>
    </w:p>
    <w:p w14:paraId="097CAD5C" w14:textId="77777777" w:rsidR="00F81891" w:rsidRDefault="00F81891" w:rsidP="00F81891">
      <w:pPr>
        <w:numPr>
          <w:ilvl w:val="0"/>
          <w:numId w:val="8"/>
        </w:numPr>
        <w:ind w:right="0"/>
      </w:pPr>
      <w:r>
        <w:t xml:space="preserve">zmiana Wykonawcy spowodowałaby istotną niedogodność lub znaczne zwiększenie kosztów Zamawiającego,  </w:t>
      </w:r>
    </w:p>
    <w:p w14:paraId="0F136749" w14:textId="77777777" w:rsidR="00F81891" w:rsidRDefault="00F81891" w:rsidP="00F81891">
      <w:pPr>
        <w:numPr>
          <w:ilvl w:val="0"/>
          <w:numId w:val="8"/>
        </w:numPr>
        <w:ind w:right="0"/>
      </w:pPr>
      <w:r>
        <w:t xml:space="preserve">wartość zmiany nie przekracza 50% wartości zamówienia określonej w umowie.  </w:t>
      </w:r>
    </w:p>
    <w:p w14:paraId="766E0C38" w14:textId="77777777" w:rsidR="00F81891" w:rsidRDefault="00F81891" w:rsidP="00F81891">
      <w:pPr>
        <w:numPr>
          <w:ilvl w:val="0"/>
          <w:numId w:val="8"/>
        </w:numPr>
        <w:ind w:right="0"/>
      </w:pPr>
      <w:r>
        <w:t xml:space="preserve">Wystąpienia okoliczności na które Zamawiający i/lub Wykonawca nie miał wpływu i nie mógł przewidzieć na czas realizacji zamówienia, a które w istotny sposób wpływają na obopólne zobowiązania Zamawiającego i Wykonawcy (dalej: Strony), w przypadku zmiany przepisów prawa istotnych dla realizacji zamówienia, zmian gospodarczych i ustrojowych oraz w przypadku wystąpienia tzw. siły wyższej.  </w:t>
      </w:r>
    </w:p>
    <w:p w14:paraId="76D7C317" w14:textId="77777777" w:rsidR="00F81891" w:rsidRDefault="00F81891" w:rsidP="00F81891">
      <w:pPr>
        <w:ind w:right="0"/>
      </w:pPr>
      <w:r>
        <w:lastRenderedPageBreak/>
        <w:t xml:space="preserve">Dla celów umowy „siła wyższa” oznacza zdarzenia zewnętrzne, na wystąpienie których Strona nie ma wpływu, których nie można było przewidzieć i których nie dało się uniknąć nawet w przypadku dołożenia przez Strony najwyższej staranności, i które uniemożliwiają wykonanie zobowiązań wynikających z umowy, a w szczególności takie jak wojna, zamach terrorystyczny, rozruchy, trzęsienie ziemi, pożar, eksplozja, strajk, lokaut, generalny brak środków transportu, materiałów lub siły roboczej lub ograniczenia w dostawie energii.  Strona, u której wyniknęły utrudnienia w wykonaniu umowy wskutek działania siły wyższej, jest obowiązana do niezwłocznego poinformowania drugiej Strony o wystąpieniu i ustaniu działania siły wyższej. Brak powiadomienia lub zwłoka z powiadomieniem drugiej Strony o wystąpieniu siły wyższej spowoduje, iż Strona ta nie będzie mogła skutecznie powoływać się na siłę wyższą jako przyczynę zwolnienia z odpowiedzialności za niewykonanie lub nienależyte wykonanie zobowiązania.  </w:t>
      </w:r>
    </w:p>
    <w:p w14:paraId="4E644835" w14:textId="77777777" w:rsidR="00F81891" w:rsidRDefault="00F81891" w:rsidP="00F81891">
      <w:pPr>
        <w:ind w:left="-5" w:right="0"/>
      </w:pPr>
      <w:r>
        <w:t xml:space="preserve">Strona, u której wyniknęły utrudnienia w wykonaniu umowy na skutek działania siły wyższej, jest obowiązana do podjęcia wszelkich możliwych i prawem przewidzianych działań w celu zminimalizowania wpływu działania siły wyższej na wykonanie umowy. Daty lub terminy wypełnienia zobowiązań wynikających z umowy zostaną przełożone lub przedłużone o okres, w którym istniała siła wyższa. Siła wyższa nie obejmuje zdarzeń, będących wynikiem niewykonania lub nienależytego wykonywania umowy, których wystąpienie Strona przy dołożeniu należytej staranności mogła przewidzieć w chwili zawierania umowy lub mogła im zapobiec. </w:t>
      </w:r>
    </w:p>
    <w:p w14:paraId="78330705" w14:textId="77777777" w:rsidR="00F81891" w:rsidRDefault="00F81891" w:rsidP="00F81891">
      <w:pPr>
        <w:pStyle w:val="Akapitzlist"/>
        <w:numPr>
          <w:ilvl w:val="0"/>
          <w:numId w:val="8"/>
        </w:numPr>
        <w:ind w:right="0"/>
      </w:pPr>
      <w:r>
        <w:t>Zmian sposobu rozliczania umowy lub dokonywania płatności na rzecz Wykonawcy na skutek zmian zawartej przez Zamawiającego umowy o dofinansowanie lub Wytycznych wskazanych w pkt. II niniejszego zapytania.</w:t>
      </w:r>
    </w:p>
    <w:p w14:paraId="58A14EFD" w14:textId="77777777" w:rsidR="00F81891" w:rsidRDefault="00F81891" w:rsidP="00F81891">
      <w:pPr>
        <w:pStyle w:val="Akapitzlist"/>
        <w:numPr>
          <w:ilvl w:val="0"/>
          <w:numId w:val="8"/>
        </w:numPr>
        <w:ind w:right="0"/>
      </w:pPr>
      <w:r>
        <w:t xml:space="preserve">Zmiana umowy wymaga formy pisemnej pod rygorem nieważności.  </w:t>
      </w:r>
    </w:p>
    <w:p w14:paraId="3F6029A2" w14:textId="77777777" w:rsidR="00F81891" w:rsidRDefault="00F81891" w:rsidP="00F81891">
      <w:pPr>
        <w:spacing w:after="0" w:line="259" w:lineRule="auto"/>
        <w:ind w:left="0" w:right="0" w:firstLine="0"/>
        <w:jc w:val="left"/>
      </w:pPr>
      <w:r>
        <w:t xml:space="preserve"> </w:t>
      </w:r>
    </w:p>
    <w:p w14:paraId="672A1101" w14:textId="77777777" w:rsidR="00F81891" w:rsidRDefault="00F81891" w:rsidP="00F81891">
      <w:pPr>
        <w:spacing w:after="187"/>
        <w:ind w:left="-5" w:right="0"/>
        <w:jc w:val="left"/>
      </w:pPr>
      <w:r>
        <w:rPr>
          <w:b/>
        </w:rPr>
        <w:t xml:space="preserve">XI.  Miejsce oraz termin składania ofert: </w:t>
      </w:r>
    </w:p>
    <w:p w14:paraId="53DB3572" w14:textId="1D2E0EA7" w:rsidR="00F81891" w:rsidRPr="00E55C7E" w:rsidRDefault="00F81891" w:rsidP="00052895">
      <w:pPr>
        <w:autoSpaceDE w:val="0"/>
        <w:autoSpaceDN w:val="0"/>
        <w:adjustRightInd w:val="0"/>
        <w:spacing w:after="0" w:line="240" w:lineRule="auto"/>
        <w:ind w:left="0" w:right="0" w:firstLine="0"/>
        <w:rPr>
          <w:rFonts w:eastAsiaTheme="minorEastAsia"/>
          <w:color w:val="auto"/>
          <w:kern w:val="0"/>
          <w:szCs w:val="22"/>
        </w:rPr>
      </w:pPr>
      <w:r w:rsidRPr="007A7864">
        <w:rPr>
          <w:rFonts w:eastAsiaTheme="minorEastAsia"/>
          <w:b/>
          <w:bCs/>
          <w:kern w:val="0"/>
          <w:szCs w:val="22"/>
        </w:rPr>
        <w:t xml:space="preserve">Oferty </w:t>
      </w:r>
      <w:r w:rsidRPr="00052895">
        <w:rPr>
          <w:rFonts w:eastAsiaTheme="minorEastAsia"/>
          <w:b/>
          <w:bCs/>
          <w:color w:val="000000" w:themeColor="text1"/>
          <w:kern w:val="0"/>
          <w:szCs w:val="22"/>
        </w:rPr>
        <w:t xml:space="preserve">prosimy składać: do </w:t>
      </w:r>
      <w:r w:rsidRPr="00E55C7E">
        <w:rPr>
          <w:rFonts w:eastAsiaTheme="minorEastAsia"/>
          <w:b/>
          <w:bCs/>
          <w:color w:val="auto"/>
          <w:kern w:val="0"/>
          <w:szCs w:val="22"/>
        </w:rPr>
        <w:t xml:space="preserve">dnia </w:t>
      </w:r>
      <w:r w:rsidR="00E55C7E" w:rsidRPr="00E55C7E">
        <w:rPr>
          <w:rFonts w:eastAsiaTheme="minorEastAsia"/>
          <w:b/>
          <w:bCs/>
          <w:color w:val="auto"/>
          <w:kern w:val="0"/>
          <w:szCs w:val="22"/>
        </w:rPr>
        <w:t>1</w:t>
      </w:r>
      <w:r w:rsidR="004A5772" w:rsidRPr="00E55C7E">
        <w:rPr>
          <w:rFonts w:eastAsiaTheme="minorEastAsia"/>
          <w:b/>
          <w:bCs/>
          <w:color w:val="auto"/>
          <w:kern w:val="0"/>
          <w:szCs w:val="22"/>
        </w:rPr>
        <w:t>7</w:t>
      </w:r>
      <w:r w:rsidR="00833141" w:rsidRPr="00E55C7E">
        <w:rPr>
          <w:rFonts w:eastAsiaTheme="minorEastAsia"/>
          <w:b/>
          <w:bCs/>
          <w:color w:val="auto"/>
          <w:kern w:val="0"/>
          <w:szCs w:val="22"/>
        </w:rPr>
        <w:t>.</w:t>
      </w:r>
      <w:r w:rsidR="004A5772" w:rsidRPr="00E55C7E">
        <w:rPr>
          <w:rFonts w:eastAsiaTheme="minorEastAsia"/>
          <w:b/>
          <w:bCs/>
          <w:color w:val="auto"/>
          <w:kern w:val="0"/>
          <w:szCs w:val="22"/>
        </w:rPr>
        <w:t>1</w:t>
      </w:r>
      <w:r w:rsidR="00E55C7E" w:rsidRPr="00E55C7E">
        <w:rPr>
          <w:rFonts w:eastAsiaTheme="minorEastAsia"/>
          <w:b/>
          <w:bCs/>
          <w:color w:val="auto"/>
          <w:kern w:val="0"/>
          <w:szCs w:val="22"/>
        </w:rPr>
        <w:t>1</w:t>
      </w:r>
      <w:r w:rsidR="00833141" w:rsidRPr="00E55C7E">
        <w:rPr>
          <w:rFonts w:eastAsiaTheme="minorEastAsia"/>
          <w:b/>
          <w:bCs/>
          <w:color w:val="auto"/>
          <w:kern w:val="0"/>
          <w:szCs w:val="22"/>
        </w:rPr>
        <w:t>.</w:t>
      </w:r>
      <w:r w:rsidRPr="00E55C7E">
        <w:rPr>
          <w:rFonts w:eastAsiaTheme="minorEastAsia"/>
          <w:b/>
          <w:bCs/>
          <w:color w:val="auto"/>
          <w:kern w:val="0"/>
          <w:szCs w:val="22"/>
        </w:rPr>
        <w:t xml:space="preserve">2025 r., do godziny 10:00 </w:t>
      </w:r>
      <w:r w:rsidRPr="00E55C7E">
        <w:rPr>
          <w:rFonts w:eastAsiaTheme="minorEastAsia"/>
          <w:color w:val="auto"/>
          <w:kern w:val="0"/>
          <w:szCs w:val="22"/>
        </w:rPr>
        <w:t xml:space="preserve">- </w:t>
      </w:r>
      <w:r w:rsidRPr="00E55C7E">
        <w:rPr>
          <w:rFonts w:eastAsiaTheme="minorEastAsia"/>
          <w:b/>
          <w:bCs/>
          <w:color w:val="auto"/>
          <w:kern w:val="0"/>
          <w:szCs w:val="22"/>
        </w:rPr>
        <w:t xml:space="preserve">liczy się data wpływu poprzez Bazę Konkurencyjności. </w:t>
      </w:r>
    </w:p>
    <w:p w14:paraId="1B9E2757" w14:textId="1E9DF458" w:rsidR="00F81891" w:rsidRPr="00E55C7E" w:rsidRDefault="00F81891" w:rsidP="00052895">
      <w:pPr>
        <w:autoSpaceDE w:val="0"/>
        <w:autoSpaceDN w:val="0"/>
        <w:adjustRightInd w:val="0"/>
        <w:spacing w:after="0" w:line="240" w:lineRule="auto"/>
        <w:ind w:left="0" w:right="0" w:firstLine="0"/>
        <w:rPr>
          <w:rFonts w:eastAsiaTheme="minorEastAsia"/>
          <w:color w:val="auto"/>
          <w:kern w:val="0"/>
          <w:szCs w:val="22"/>
        </w:rPr>
      </w:pPr>
      <w:r w:rsidRPr="00E55C7E">
        <w:rPr>
          <w:rFonts w:eastAsiaTheme="minorEastAsia"/>
          <w:b/>
          <w:bCs/>
          <w:color w:val="auto"/>
          <w:kern w:val="0"/>
          <w:szCs w:val="22"/>
        </w:rPr>
        <w:t xml:space="preserve">Wadium musi zostać zaksięgowane na koncie Zamawiającego do końca dnia </w:t>
      </w:r>
      <w:r w:rsidR="00E55C7E" w:rsidRPr="00E55C7E">
        <w:rPr>
          <w:rFonts w:eastAsiaTheme="minorEastAsia"/>
          <w:b/>
          <w:bCs/>
          <w:color w:val="auto"/>
          <w:kern w:val="0"/>
          <w:szCs w:val="22"/>
        </w:rPr>
        <w:t>1</w:t>
      </w:r>
      <w:r w:rsidR="004A5772" w:rsidRPr="00E55C7E">
        <w:rPr>
          <w:rFonts w:eastAsiaTheme="minorEastAsia"/>
          <w:b/>
          <w:bCs/>
          <w:color w:val="auto"/>
          <w:kern w:val="0"/>
          <w:szCs w:val="22"/>
        </w:rPr>
        <w:t>7</w:t>
      </w:r>
      <w:r w:rsidR="00833141" w:rsidRPr="00E55C7E">
        <w:rPr>
          <w:rFonts w:eastAsiaTheme="minorEastAsia"/>
          <w:b/>
          <w:bCs/>
          <w:color w:val="auto"/>
          <w:kern w:val="0"/>
          <w:szCs w:val="22"/>
        </w:rPr>
        <w:t>.</w:t>
      </w:r>
      <w:r w:rsidR="004A5772" w:rsidRPr="00E55C7E">
        <w:rPr>
          <w:rFonts w:eastAsiaTheme="minorEastAsia"/>
          <w:b/>
          <w:bCs/>
          <w:color w:val="auto"/>
          <w:kern w:val="0"/>
          <w:szCs w:val="22"/>
        </w:rPr>
        <w:t>1</w:t>
      </w:r>
      <w:r w:rsidR="00E55C7E" w:rsidRPr="00E55C7E">
        <w:rPr>
          <w:rFonts w:eastAsiaTheme="minorEastAsia"/>
          <w:b/>
          <w:bCs/>
          <w:color w:val="auto"/>
          <w:kern w:val="0"/>
          <w:szCs w:val="22"/>
        </w:rPr>
        <w:t>1</w:t>
      </w:r>
      <w:r w:rsidR="00833141" w:rsidRPr="00E55C7E">
        <w:rPr>
          <w:rFonts w:eastAsiaTheme="minorEastAsia"/>
          <w:b/>
          <w:bCs/>
          <w:color w:val="auto"/>
          <w:kern w:val="0"/>
          <w:szCs w:val="22"/>
        </w:rPr>
        <w:t>.2025</w:t>
      </w:r>
      <w:r w:rsidRPr="00E55C7E">
        <w:rPr>
          <w:rFonts w:eastAsiaTheme="minorEastAsia"/>
          <w:b/>
          <w:bCs/>
          <w:color w:val="auto"/>
          <w:kern w:val="0"/>
          <w:szCs w:val="22"/>
        </w:rPr>
        <w:t xml:space="preserve"> r. </w:t>
      </w:r>
    </w:p>
    <w:p w14:paraId="1D57EEAD" w14:textId="77777777" w:rsidR="00F81891" w:rsidRPr="00052895" w:rsidRDefault="00F81891" w:rsidP="00052895">
      <w:pPr>
        <w:spacing w:after="0"/>
        <w:ind w:left="-5" w:right="1059"/>
        <w:rPr>
          <w:rFonts w:eastAsiaTheme="minorEastAsia"/>
          <w:color w:val="000000" w:themeColor="text1"/>
          <w:kern w:val="0"/>
          <w:szCs w:val="22"/>
        </w:rPr>
      </w:pPr>
      <w:r w:rsidRPr="00052895">
        <w:rPr>
          <w:rFonts w:eastAsiaTheme="minorEastAsia"/>
          <w:color w:val="000000" w:themeColor="text1"/>
          <w:kern w:val="0"/>
          <w:szCs w:val="22"/>
        </w:rPr>
        <w:t xml:space="preserve">Oferenci nie będą wzywani do uzupełniania ani poprawiania złożonych dokumentów. </w:t>
      </w:r>
    </w:p>
    <w:p w14:paraId="516C33EB" w14:textId="77777777" w:rsidR="00F81891" w:rsidRPr="00052895" w:rsidRDefault="00F81891" w:rsidP="00052895">
      <w:pPr>
        <w:spacing w:after="0"/>
        <w:ind w:left="-5" w:right="1059"/>
        <w:rPr>
          <w:b/>
          <w:color w:val="000000" w:themeColor="text1"/>
        </w:rPr>
      </w:pPr>
    </w:p>
    <w:p w14:paraId="3F10ACBE" w14:textId="3AA67CBD" w:rsidR="00F81891" w:rsidRPr="00E55C7E" w:rsidRDefault="00F81891" w:rsidP="00052895">
      <w:pPr>
        <w:spacing w:after="0"/>
        <w:ind w:left="-5" w:right="1059"/>
        <w:rPr>
          <w:color w:val="auto"/>
        </w:rPr>
      </w:pPr>
      <w:r w:rsidRPr="00E55C7E">
        <w:rPr>
          <w:b/>
          <w:color w:val="auto"/>
        </w:rPr>
        <w:t xml:space="preserve">Szacowana wartość zamówienia mniejsza od 750.000,00 EURO netto. 1 EURO = </w:t>
      </w:r>
      <w:r w:rsidRPr="00E55C7E">
        <w:rPr>
          <w:rStyle w:val="Pogrubienie"/>
          <w:color w:val="auto"/>
        </w:rPr>
        <w:t>4,2</w:t>
      </w:r>
      <w:r w:rsidR="00E55C7E">
        <w:rPr>
          <w:rStyle w:val="Pogrubienie"/>
          <w:color w:val="auto"/>
        </w:rPr>
        <w:t>5</w:t>
      </w:r>
      <w:r w:rsidR="004A5772" w:rsidRPr="00E55C7E">
        <w:rPr>
          <w:rStyle w:val="Pogrubienie"/>
          <w:color w:val="auto"/>
        </w:rPr>
        <w:t>8</w:t>
      </w:r>
      <w:r w:rsidR="00E55C7E">
        <w:rPr>
          <w:rStyle w:val="Pogrubienie"/>
          <w:color w:val="auto"/>
        </w:rPr>
        <w:t>3</w:t>
      </w:r>
      <w:r w:rsidRPr="00E55C7E">
        <w:rPr>
          <w:rStyle w:val="Pogrubienie"/>
          <w:color w:val="auto"/>
        </w:rPr>
        <w:t> PLN</w:t>
      </w:r>
      <w:r w:rsidRPr="00E55C7E">
        <w:rPr>
          <w:color w:val="auto"/>
        </w:rPr>
        <w:t xml:space="preserve"> stan na </w:t>
      </w:r>
      <w:r w:rsidR="00E55C7E" w:rsidRPr="00E55C7E">
        <w:rPr>
          <w:color w:val="auto"/>
        </w:rPr>
        <w:t>13 października</w:t>
      </w:r>
      <w:r w:rsidRPr="00E55C7E">
        <w:rPr>
          <w:color w:val="auto"/>
        </w:rPr>
        <w:t xml:space="preserve"> 2025 r.</w:t>
      </w:r>
      <w:r w:rsidRPr="00E55C7E">
        <w:rPr>
          <w:rStyle w:val="Pogrubienie"/>
          <w:color w:val="auto"/>
        </w:rPr>
        <w:t xml:space="preserve"> </w:t>
      </w:r>
    </w:p>
    <w:p w14:paraId="7DBFBDDA" w14:textId="77777777" w:rsidR="00F81891" w:rsidRPr="0058629B" w:rsidRDefault="00F81891" w:rsidP="00F81891">
      <w:pPr>
        <w:spacing w:after="0" w:line="259" w:lineRule="auto"/>
        <w:ind w:left="0" w:right="0" w:firstLine="0"/>
        <w:jc w:val="left"/>
        <w:rPr>
          <w:color w:val="FF0000"/>
        </w:rPr>
      </w:pPr>
      <w:r w:rsidRPr="0058629B">
        <w:rPr>
          <w:b/>
          <w:color w:val="FF0000"/>
        </w:rPr>
        <w:t xml:space="preserve"> </w:t>
      </w:r>
    </w:p>
    <w:p w14:paraId="3FE34350" w14:textId="77777777" w:rsidR="00F81891" w:rsidRDefault="00F81891" w:rsidP="00F81891">
      <w:pPr>
        <w:pStyle w:val="Nagwek1"/>
        <w:ind w:left="-5"/>
      </w:pPr>
      <w:r>
        <w:t xml:space="preserve">XII. INFORMACJE DOTYCZĄCE WYBORU NAJKORZYSTNIEJSZEJ OFERTY </w:t>
      </w:r>
      <w:r>
        <w:rPr>
          <w:b w:val="0"/>
        </w:rPr>
        <w:t xml:space="preserve"> </w:t>
      </w:r>
    </w:p>
    <w:p w14:paraId="0C9A3C4B" w14:textId="77777777" w:rsidR="00F81891" w:rsidRDefault="00F81891" w:rsidP="00F81891">
      <w:pPr>
        <w:spacing w:after="19" w:line="259" w:lineRule="auto"/>
        <w:ind w:left="0" w:right="0" w:firstLine="0"/>
        <w:jc w:val="left"/>
      </w:pPr>
      <w:r>
        <w:t xml:space="preserve">  </w:t>
      </w:r>
      <w:r>
        <w:tab/>
        <w:t xml:space="preserve">  </w:t>
      </w:r>
    </w:p>
    <w:p w14:paraId="1407AFC3" w14:textId="77777777" w:rsidR="00F81891" w:rsidRPr="00070B05" w:rsidRDefault="00F81891" w:rsidP="00F81891">
      <w:pPr>
        <w:pStyle w:val="Akapitzlist"/>
        <w:numPr>
          <w:ilvl w:val="0"/>
          <w:numId w:val="5"/>
        </w:numPr>
        <w:autoSpaceDE w:val="0"/>
        <w:autoSpaceDN w:val="0"/>
        <w:adjustRightInd w:val="0"/>
        <w:spacing w:after="160" w:line="276" w:lineRule="auto"/>
        <w:ind w:left="426" w:right="0" w:hanging="426"/>
        <w:rPr>
          <w:szCs w:val="22"/>
        </w:rPr>
      </w:pPr>
      <w:r w:rsidRPr="00070B05">
        <w:rPr>
          <w:szCs w:val="22"/>
        </w:rPr>
        <w:t xml:space="preserve">O wyborze najkorzystniejszej oferty Zamawiający zawiadomi za pośrednictwem </w:t>
      </w:r>
      <w:r>
        <w:rPr>
          <w:szCs w:val="22"/>
        </w:rPr>
        <w:t>bazy konkurencyjności.</w:t>
      </w:r>
    </w:p>
    <w:p w14:paraId="05EE8D42" w14:textId="77777777" w:rsidR="00F81891" w:rsidRPr="00070B05" w:rsidRDefault="00F81891" w:rsidP="00F81891">
      <w:pPr>
        <w:pStyle w:val="Akapitzlist"/>
        <w:numPr>
          <w:ilvl w:val="0"/>
          <w:numId w:val="5"/>
        </w:numPr>
        <w:autoSpaceDE w:val="0"/>
        <w:autoSpaceDN w:val="0"/>
        <w:adjustRightInd w:val="0"/>
        <w:spacing w:after="160" w:line="276" w:lineRule="auto"/>
        <w:ind w:left="426" w:right="0" w:hanging="426"/>
        <w:rPr>
          <w:szCs w:val="22"/>
        </w:rPr>
      </w:pPr>
      <w:r w:rsidRPr="00070B05">
        <w:rPr>
          <w:szCs w:val="22"/>
        </w:rPr>
        <w:t>Wybór najkorzystniejszej oferty jest ostateczny i nie podlega procedurze odwoławczej.</w:t>
      </w:r>
    </w:p>
    <w:p w14:paraId="2BADC00B" w14:textId="77777777" w:rsidR="00F81891" w:rsidRPr="00070B05" w:rsidRDefault="00F81891" w:rsidP="00F81891">
      <w:pPr>
        <w:pStyle w:val="Akapitzlist"/>
        <w:numPr>
          <w:ilvl w:val="0"/>
          <w:numId w:val="5"/>
        </w:numPr>
        <w:autoSpaceDE w:val="0"/>
        <w:autoSpaceDN w:val="0"/>
        <w:adjustRightInd w:val="0"/>
        <w:spacing w:after="160" w:line="276" w:lineRule="auto"/>
        <w:ind w:left="426" w:right="0" w:hanging="426"/>
        <w:rPr>
          <w:szCs w:val="22"/>
        </w:rPr>
      </w:pPr>
      <w:r w:rsidRPr="00070B05">
        <w:rPr>
          <w:szCs w:val="22"/>
        </w:rPr>
        <w:t>Zamawiający zastrzega sobie prawo do unieważnienia postępowania bez podania przyczyny na każdym jego etapie.</w:t>
      </w:r>
    </w:p>
    <w:p w14:paraId="43AD4023" w14:textId="77777777" w:rsidR="00F81891" w:rsidRPr="00AA31D7" w:rsidRDefault="00F81891" w:rsidP="00F81891">
      <w:pPr>
        <w:pStyle w:val="Akapitzlist"/>
        <w:numPr>
          <w:ilvl w:val="0"/>
          <w:numId w:val="5"/>
        </w:numPr>
        <w:spacing w:after="160" w:line="276" w:lineRule="auto"/>
        <w:ind w:left="426" w:right="0" w:hanging="426"/>
        <w:jc w:val="left"/>
        <w:rPr>
          <w:szCs w:val="22"/>
        </w:rPr>
      </w:pPr>
      <w:r w:rsidRPr="00070B05">
        <w:rPr>
          <w:szCs w:val="22"/>
        </w:rPr>
        <w:t>Zamawiający zastrzega sobie prawo do unieważnienia postępowania bez podania przyczyny na każdym jego etapie.</w:t>
      </w:r>
    </w:p>
    <w:p w14:paraId="688245E5" w14:textId="77777777" w:rsidR="00F81891" w:rsidRDefault="00F81891" w:rsidP="00F81891">
      <w:pPr>
        <w:spacing w:after="13"/>
        <w:ind w:left="-5" w:right="0"/>
        <w:jc w:val="left"/>
      </w:pPr>
      <w:r>
        <w:rPr>
          <w:b/>
        </w:rPr>
        <w:t xml:space="preserve">XIII. KONTAKT: </w:t>
      </w:r>
      <w:r>
        <w:t xml:space="preserve"> </w:t>
      </w:r>
    </w:p>
    <w:p w14:paraId="68C05175" w14:textId="77777777" w:rsidR="00F81891" w:rsidRDefault="00F81891" w:rsidP="00F81891">
      <w:pPr>
        <w:spacing w:after="10"/>
        <w:ind w:left="-5" w:right="0"/>
      </w:pPr>
      <w:r>
        <w:t xml:space="preserve">Dodatkowych informacji udziela: </w:t>
      </w:r>
      <w:hyperlink r:id="rId7" w:history="1">
        <w:r w:rsidRPr="007019E5">
          <w:rPr>
            <w:rStyle w:val="Hipercze"/>
          </w:rPr>
          <w:t>agnieszka.jankowska@wsz.pl</w:t>
        </w:r>
      </w:hyperlink>
    </w:p>
    <w:p w14:paraId="3501EB98" w14:textId="77777777" w:rsidR="00F81891" w:rsidRDefault="00F81891" w:rsidP="00F81891">
      <w:pPr>
        <w:spacing w:after="10"/>
        <w:ind w:left="-5" w:right="0"/>
      </w:pPr>
    </w:p>
    <w:p w14:paraId="25B7E3E3" w14:textId="77777777" w:rsidR="00F81891" w:rsidRDefault="00F81891" w:rsidP="006145C1">
      <w:pPr>
        <w:spacing w:after="0" w:line="240" w:lineRule="auto"/>
        <w:ind w:left="-5" w:right="0"/>
        <w:jc w:val="left"/>
      </w:pPr>
      <w:r>
        <w:rPr>
          <w:b/>
        </w:rPr>
        <w:t xml:space="preserve">ZAŁĄCZNIKI do zapytania ofertowego: </w:t>
      </w:r>
    </w:p>
    <w:p w14:paraId="5CF87A51" w14:textId="77777777" w:rsidR="00C60EBB" w:rsidRPr="006145C1" w:rsidRDefault="00C60EBB" w:rsidP="006145C1">
      <w:pPr>
        <w:pStyle w:val="Akapitzlist"/>
        <w:numPr>
          <w:ilvl w:val="0"/>
          <w:numId w:val="9"/>
        </w:numPr>
        <w:spacing w:after="0" w:line="240" w:lineRule="auto"/>
        <w:ind w:right="0" w:hanging="360"/>
        <w:rPr>
          <w:color w:val="000000" w:themeColor="text1"/>
          <w:szCs w:val="22"/>
        </w:rPr>
      </w:pPr>
      <w:r w:rsidRPr="006145C1">
        <w:rPr>
          <w:color w:val="000000" w:themeColor="text1"/>
          <w:szCs w:val="22"/>
          <w:lang w:eastAsia="ar-SA"/>
        </w:rPr>
        <w:t>Formularz oferty – załącznik nr 1;</w:t>
      </w:r>
    </w:p>
    <w:p w14:paraId="4379678B" w14:textId="517ED0E5" w:rsidR="00C60EBB" w:rsidRPr="006145C1" w:rsidRDefault="00C60EBB" w:rsidP="006145C1">
      <w:pPr>
        <w:pStyle w:val="Akapitzlist"/>
        <w:numPr>
          <w:ilvl w:val="0"/>
          <w:numId w:val="9"/>
        </w:numPr>
        <w:spacing w:after="0" w:line="240" w:lineRule="auto"/>
        <w:ind w:right="0" w:hanging="360"/>
        <w:rPr>
          <w:color w:val="000000" w:themeColor="text1"/>
          <w:szCs w:val="22"/>
        </w:rPr>
      </w:pPr>
      <w:r w:rsidRPr="006145C1">
        <w:rPr>
          <w:color w:val="000000" w:themeColor="text1"/>
          <w:szCs w:val="22"/>
        </w:rPr>
        <w:t xml:space="preserve">Opis przedmiotu zamówienia – załącznik nr 2 od a do </w:t>
      </w:r>
      <w:r w:rsidR="004A5772">
        <w:rPr>
          <w:color w:val="000000" w:themeColor="text1"/>
          <w:szCs w:val="22"/>
        </w:rPr>
        <w:t>b</w:t>
      </w:r>
      <w:r w:rsidRPr="006145C1">
        <w:rPr>
          <w:color w:val="000000" w:themeColor="text1"/>
          <w:szCs w:val="22"/>
        </w:rPr>
        <w:t>;</w:t>
      </w:r>
    </w:p>
    <w:p w14:paraId="23860B7A" w14:textId="77777777" w:rsidR="00C60EBB" w:rsidRPr="006145C1" w:rsidRDefault="00C60EBB" w:rsidP="006145C1">
      <w:pPr>
        <w:numPr>
          <w:ilvl w:val="0"/>
          <w:numId w:val="9"/>
        </w:numPr>
        <w:spacing w:after="0" w:line="240" w:lineRule="auto"/>
        <w:ind w:right="0" w:hanging="360"/>
        <w:rPr>
          <w:color w:val="000000" w:themeColor="text1"/>
        </w:rPr>
      </w:pPr>
      <w:r w:rsidRPr="006145C1">
        <w:rPr>
          <w:color w:val="000000" w:themeColor="text1"/>
        </w:rPr>
        <w:t xml:space="preserve">Oświadczenie o braku powiązań – Załącznik nr 3; </w:t>
      </w:r>
    </w:p>
    <w:p w14:paraId="687301D6" w14:textId="77777777" w:rsidR="00C60EBB" w:rsidRPr="006145C1" w:rsidRDefault="00C60EBB" w:rsidP="006145C1">
      <w:pPr>
        <w:numPr>
          <w:ilvl w:val="0"/>
          <w:numId w:val="9"/>
        </w:numPr>
        <w:spacing w:after="0" w:line="240" w:lineRule="auto"/>
        <w:ind w:right="0" w:hanging="360"/>
        <w:rPr>
          <w:color w:val="000000" w:themeColor="text1"/>
        </w:rPr>
      </w:pPr>
      <w:r w:rsidRPr="006145C1">
        <w:rPr>
          <w:color w:val="000000" w:themeColor="text1"/>
        </w:rPr>
        <w:lastRenderedPageBreak/>
        <w:t xml:space="preserve">Oświadczenie  zdolności wykonania zamówienia i braku wykluczenia związanego z wojna na Ukrainie – Załącznik nr 4; </w:t>
      </w:r>
    </w:p>
    <w:p w14:paraId="6A90CEE7" w14:textId="77777777" w:rsidR="006145C1" w:rsidRDefault="00C60EBB" w:rsidP="006145C1">
      <w:pPr>
        <w:numPr>
          <w:ilvl w:val="0"/>
          <w:numId w:val="9"/>
        </w:numPr>
        <w:spacing w:after="0" w:line="240" w:lineRule="auto"/>
        <w:ind w:right="0" w:hanging="360"/>
        <w:rPr>
          <w:color w:val="000000" w:themeColor="text1"/>
        </w:rPr>
      </w:pPr>
      <w:r w:rsidRPr="006145C1">
        <w:rPr>
          <w:color w:val="000000" w:themeColor="text1"/>
        </w:rPr>
        <w:t>Oświadczenie dotyczące spełniania kryterium dostępu</w:t>
      </w:r>
      <w:r w:rsidR="0097305B" w:rsidRPr="006145C1">
        <w:rPr>
          <w:color w:val="000000" w:themeColor="text1"/>
        </w:rPr>
        <w:t>, RODO</w:t>
      </w:r>
      <w:r w:rsidRPr="006145C1">
        <w:rPr>
          <w:color w:val="000000" w:themeColor="text1"/>
        </w:rPr>
        <w:t xml:space="preserve"> – Załącznik nr 5;</w:t>
      </w:r>
    </w:p>
    <w:p w14:paraId="057BC588" w14:textId="4A9C55B5" w:rsidR="00AA31D7" w:rsidRPr="006145C1" w:rsidRDefault="00F81891" w:rsidP="006145C1">
      <w:pPr>
        <w:numPr>
          <w:ilvl w:val="0"/>
          <w:numId w:val="9"/>
        </w:numPr>
        <w:spacing w:after="0" w:line="240" w:lineRule="auto"/>
        <w:ind w:right="0" w:hanging="360"/>
        <w:rPr>
          <w:color w:val="000000" w:themeColor="text1"/>
        </w:rPr>
      </w:pPr>
      <w:r w:rsidRPr="006145C1">
        <w:rPr>
          <w:color w:val="000000" w:themeColor="text1"/>
        </w:rPr>
        <w:t>Wzór umowy</w:t>
      </w:r>
      <w:r w:rsidR="0097305B" w:rsidRPr="006145C1">
        <w:rPr>
          <w:color w:val="000000" w:themeColor="text1"/>
        </w:rPr>
        <w:t xml:space="preserve"> – Załącznik nr 6</w:t>
      </w:r>
    </w:p>
    <w:sectPr w:rsidR="00AA31D7" w:rsidRPr="006145C1" w:rsidSect="00F35148">
      <w:headerReference w:type="even" r:id="rId8"/>
      <w:headerReference w:type="default" r:id="rId9"/>
      <w:footerReference w:type="even" r:id="rId10"/>
      <w:footerReference w:type="default" r:id="rId11"/>
      <w:headerReference w:type="first" r:id="rId12"/>
      <w:footerReference w:type="first" r:id="rId13"/>
      <w:pgSz w:w="11906" w:h="16838"/>
      <w:pgMar w:top="1817" w:right="1028" w:bottom="1456" w:left="1080" w:header="396" w:footer="566" w:gutter="0"/>
      <w:pgNumType w:start="0"/>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12DFC36" w16cex:dateUtc="2025-08-03T09:17:00Z"/>
  <w16cex:commentExtensible w16cex:durableId="1C0202E7" w16cex:dateUtc="2025-08-03T09:19:00Z"/>
  <w16cex:commentExtensible w16cex:durableId="1C22C0C2" w16cex:dateUtc="2025-08-03T09:22:00Z"/>
  <w16cex:commentExtensible w16cex:durableId="64A00010" w16cex:dateUtc="2025-08-03T09:22:00Z"/>
  <w16cex:commentExtensible w16cex:durableId="6A4E6D8D" w16cex:dateUtc="2025-08-03T09:25:00Z"/>
  <w16cex:commentExtensible w16cex:durableId="6CECC0C5" w16cex:dateUtc="2025-08-03T09:27:00Z"/>
  <w16cex:commentExtensible w16cex:durableId="70DFB407" w16cex:dateUtc="2025-08-03T09:31:00Z"/>
  <w16cex:commentExtensible w16cex:durableId="45954D50" w16cex:dateUtc="2025-08-03T09:31:00Z"/>
  <w16cex:commentExtensible w16cex:durableId="7E2C0FE1" w16cex:dateUtc="2025-08-03T09:32:00Z"/>
  <w16cex:commentExtensible w16cex:durableId="6365AE30" w16cex:dateUtc="2025-08-03T09:34:00Z"/>
  <w16cex:commentExtensible w16cex:durableId="7FBF2374" w16cex:dateUtc="2025-08-03T09:3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77A189" w14:textId="77777777" w:rsidR="00952247" w:rsidRDefault="00952247">
      <w:pPr>
        <w:spacing w:after="0" w:line="240" w:lineRule="auto"/>
      </w:pPr>
      <w:r>
        <w:separator/>
      </w:r>
    </w:p>
  </w:endnote>
  <w:endnote w:type="continuationSeparator" w:id="0">
    <w:p w14:paraId="79BF3DF5" w14:textId="77777777" w:rsidR="00952247" w:rsidRDefault="00952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altName w:val="Calibri"/>
    <w:charset w:val="00"/>
    <w:family w:val="swiss"/>
    <w:pitch w:val="variable"/>
    <w:sig w:usb0="00000001" w:usb1="00000003" w:usb2="00000000" w:usb3="00000000" w:csb0="0000019F" w:csb1="00000000"/>
  </w:font>
  <w:font w:name="Aptos Display">
    <w:altName w:val="Calibri"/>
    <w:charset w:val="00"/>
    <w:family w:val="swiss"/>
    <w:pitch w:val="variable"/>
    <w:sig w:usb0="00000001"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30E2C" w14:textId="77777777" w:rsidR="00C45061" w:rsidRDefault="00C45061" w:rsidP="00CC2EA2">
    <w:pPr>
      <w:spacing w:after="0" w:line="242" w:lineRule="auto"/>
      <w:ind w:right="1106"/>
      <w:jc w:val="center"/>
    </w:pPr>
    <w:r>
      <w:rPr>
        <w:sz w:val="20"/>
      </w:rPr>
      <w:t>Wyższa Szkoła Zdrowia w Gdańsku  ul. Pelplińska 7, 80-335 Gdańsk, NIP 5862014267, REGON 191841493</w:t>
    </w:r>
  </w:p>
  <w:p w14:paraId="0F8D7FCD" w14:textId="56BA559B" w:rsidR="00C45061" w:rsidRPr="00CC2EA2" w:rsidRDefault="00C45061" w:rsidP="00CC2EA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B79420" w14:textId="77777777" w:rsidR="00C45061" w:rsidRDefault="00C45061" w:rsidP="00CC2EA2">
    <w:pPr>
      <w:spacing w:after="0" w:line="242" w:lineRule="auto"/>
      <w:ind w:right="1106"/>
      <w:jc w:val="center"/>
    </w:pPr>
    <w:r>
      <w:rPr>
        <w:sz w:val="20"/>
      </w:rPr>
      <w:t>Wyższa Szkoła Zdrowia w Gdańsku  ul. Pelplińska 7, 80-335 Gdańsk, NIP 5862014267, REGON 191841493</w:t>
    </w:r>
  </w:p>
  <w:p w14:paraId="5A80E8C4" w14:textId="17CF7B3D" w:rsidR="00C45061" w:rsidRPr="00CC2EA2" w:rsidRDefault="00C45061" w:rsidP="00CC2EA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D4E55" w14:textId="77777777" w:rsidR="00C45061" w:rsidRDefault="00C45061">
    <w:pPr>
      <w:spacing w:after="0" w:line="242" w:lineRule="auto"/>
      <w:ind w:left="2050" w:right="2105" w:firstLine="1424"/>
      <w:jc w:val="left"/>
    </w:pPr>
    <w:r>
      <w:rPr>
        <w:sz w:val="20"/>
      </w:rPr>
      <w:t xml:space="preserve">Wyższa Szkoła Zdrowia w Gdańsku  ul. Pelplińska 7, 80-335 Gdańsk, NIP 5862014267, REGON 191841493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BF9626" w14:textId="77777777" w:rsidR="00952247" w:rsidRDefault="00952247">
      <w:pPr>
        <w:spacing w:after="0" w:line="240" w:lineRule="auto"/>
      </w:pPr>
      <w:r>
        <w:separator/>
      </w:r>
    </w:p>
  </w:footnote>
  <w:footnote w:type="continuationSeparator" w:id="0">
    <w:p w14:paraId="07E5F0B1" w14:textId="77777777" w:rsidR="00952247" w:rsidRDefault="009522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E0672" w14:textId="77777777" w:rsidR="00C45061" w:rsidRDefault="00C45061">
    <w:pPr>
      <w:spacing w:after="0" w:line="259" w:lineRule="auto"/>
      <w:ind w:left="-1080" w:right="10878" w:firstLine="0"/>
      <w:jc w:val="left"/>
    </w:pPr>
    <w:r>
      <w:rPr>
        <w:noProof/>
      </w:rPr>
      <mc:AlternateContent>
        <mc:Choice Requires="wpg">
          <w:drawing>
            <wp:anchor distT="0" distB="0" distL="114300" distR="114300" simplePos="0" relativeHeight="251667456" behindDoc="0" locked="0" layoutInCell="1" allowOverlap="1" wp14:anchorId="46D8EFA3" wp14:editId="0B6E23DF">
              <wp:simplePos x="0" y="0"/>
              <wp:positionH relativeFrom="page">
                <wp:posOffset>667512</wp:posOffset>
              </wp:positionH>
              <wp:positionV relativeFrom="page">
                <wp:posOffset>251486</wp:posOffset>
              </wp:positionV>
              <wp:extent cx="6911367" cy="895639"/>
              <wp:effectExtent l="0" t="0" r="0" b="0"/>
              <wp:wrapSquare wrapText="bothSides"/>
              <wp:docPr id="41874" name="Group 41874"/>
              <wp:cNvGraphicFramePr/>
              <a:graphic xmlns:a="http://schemas.openxmlformats.org/drawingml/2006/main">
                <a:graphicData uri="http://schemas.microsoft.com/office/word/2010/wordprocessingGroup">
                  <wpg:wgp>
                    <wpg:cNvGrpSpPr/>
                    <wpg:grpSpPr>
                      <a:xfrm>
                        <a:off x="0" y="0"/>
                        <a:ext cx="6911367" cy="895639"/>
                        <a:chOff x="0" y="0"/>
                        <a:chExt cx="6911367" cy="895639"/>
                      </a:xfrm>
                    </wpg:grpSpPr>
                    <wps:wsp>
                      <wps:cNvPr id="41877" name="Rectangle 41877"/>
                      <wps:cNvSpPr/>
                      <wps:spPr>
                        <a:xfrm>
                          <a:off x="6210046" y="752829"/>
                          <a:ext cx="932757" cy="189937"/>
                        </a:xfrm>
                        <a:prstGeom prst="rect">
                          <a:avLst/>
                        </a:prstGeom>
                        <a:ln>
                          <a:noFill/>
                        </a:ln>
                      </wps:spPr>
                      <wps:txbx>
                        <w:txbxContent>
                          <w:p w14:paraId="4CF2158A" w14:textId="77777777" w:rsidR="00C45061" w:rsidRDefault="00C45061">
                            <w:pPr>
                              <w:spacing w:after="160" w:line="259" w:lineRule="auto"/>
                              <w:ind w:left="0" w:right="0" w:firstLine="0"/>
                              <w:jc w:val="left"/>
                            </w:pPr>
                            <w:r>
                              <w:t xml:space="preserve">                      </w:t>
                            </w:r>
                          </w:p>
                        </w:txbxContent>
                      </wps:txbx>
                      <wps:bodyPr horzOverflow="overflow" vert="horz" lIns="0" tIns="0" rIns="0" bIns="0" rtlCol="0">
                        <a:noAutofit/>
                      </wps:bodyPr>
                    </wps:wsp>
                    <wps:wsp>
                      <wps:cNvPr id="43043" name="Shape 43043"/>
                      <wps:cNvSpPr/>
                      <wps:spPr>
                        <a:xfrm>
                          <a:off x="0" y="870126"/>
                          <a:ext cx="6226810" cy="9144"/>
                        </a:xfrm>
                        <a:custGeom>
                          <a:avLst/>
                          <a:gdLst/>
                          <a:ahLst/>
                          <a:cxnLst/>
                          <a:rect l="0" t="0" r="0" b="0"/>
                          <a:pathLst>
                            <a:path w="6226810" h="9144">
                              <a:moveTo>
                                <a:pt x="0" y="0"/>
                              </a:moveTo>
                              <a:lnTo>
                                <a:pt x="6226810" y="0"/>
                              </a:lnTo>
                              <a:lnTo>
                                <a:pt x="622681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41876" name="Picture 41876"/>
                        <pic:cNvPicPr/>
                      </pic:nvPicPr>
                      <pic:blipFill>
                        <a:blip r:embed="rId1"/>
                        <a:stretch>
                          <a:fillRect/>
                        </a:stretch>
                      </pic:blipFill>
                      <pic:spPr>
                        <a:xfrm>
                          <a:off x="18288" y="0"/>
                          <a:ext cx="6183755" cy="851910"/>
                        </a:xfrm>
                        <a:prstGeom prst="rect">
                          <a:avLst/>
                        </a:prstGeom>
                      </pic:spPr>
                    </pic:pic>
                  </wpg:wgp>
                </a:graphicData>
              </a:graphic>
            </wp:anchor>
          </w:drawing>
        </mc:Choice>
        <mc:Fallback>
          <w:pict>
            <v:group w14:anchorId="46D8EFA3" id="Group 41874" o:spid="_x0000_s1026" style="position:absolute;left:0;text-align:left;margin-left:52.55pt;margin-top:19.8pt;width:544.2pt;height:70.5pt;z-index:251667456;mso-position-horizontal-relative:page;mso-position-vertical-relative:page" coordsize="69113,895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U6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oSa/pkOsQ6S+o2iapMhljsWnUTug6sEz&#10;uIHc4ppN7Cvbcv0UUUhh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">
              <v:rect id="Rectangle 41877" o:spid="_x0000_s1027" style="position:absolute;left:62100;top:7528;width:9328;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" filled="f" stroked="f">
                <v:textbox inset="0,0,0,0">
                  <w:txbxContent>
                    <w:p w14:paraId="4CF2158A" w14:textId="77777777" w:rsidR="00C45061" w:rsidRDefault="00C45061">
                      <w:pPr>
                        <w:spacing w:after="160" w:line="259" w:lineRule="auto"/>
                        <w:ind w:left="0" w:right="0" w:firstLine="0"/>
                        <w:jc w:val="left"/>
                      </w:pPr>
                      <w:r>
                        <w:t xml:space="preserve">                      </w:t>
                      </w:r>
                    </w:p>
                  </w:txbxContent>
                </v:textbox>
              </v:rect>
              <v:shape id="Shape 43043" o:spid="_x0000_s1028" style="position:absolute;top:8701;width:62268;height:91;visibility:visible;mso-wrap-style:square;v-text-anchor:top" coordsize="622681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" path="m,l6226810,r,9144l,9144,,e" fillcolor="black" stroked="f" strokeweight="0">
                <v:stroke miterlimit="83231f" joinstyle="miter"/>
                <v:path arrowok="t" textboxrect="0,0,6226810,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1876" o:spid="_x0000_s1029" type="#_x0000_t75" style="position:absolute;left:182;width:61838;height:85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">
                <v:imagedata r:id="rId2" o:title=""/>
              </v:shape>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743ED" w14:textId="77777777" w:rsidR="00C45061" w:rsidRDefault="00C45061">
    <w:pPr>
      <w:spacing w:after="0" w:line="259" w:lineRule="auto"/>
      <w:ind w:left="-1080" w:right="10878" w:firstLine="0"/>
      <w:jc w:val="left"/>
    </w:pPr>
    <w:r>
      <w:rPr>
        <w:noProof/>
      </w:rPr>
      <mc:AlternateContent>
        <mc:Choice Requires="wpg">
          <w:drawing>
            <wp:anchor distT="0" distB="0" distL="114300" distR="114300" simplePos="0" relativeHeight="251668480" behindDoc="0" locked="0" layoutInCell="1" allowOverlap="1" wp14:anchorId="1B62EBD2" wp14:editId="3CFD878B">
              <wp:simplePos x="0" y="0"/>
              <wp:positionH relativeFrom="page">
                <wp:posOffset>667512</wp:posOffset>
              </wp:positionH>
              <wp:positionV relativeFrom="page">
                <wp:posOffset>251486</wp:posOffset>
              </wp:positionV>
              <wp:extent cx="6911367" cy="895639"/>
              <wp:effectExtent l="0" t="0" r="0" b="0"/>
              <wp:wrapSquare wrapText="bothSides"/>
              <wp:docPr id="41851" name="Group 41851"/>
              <wp:cNvGraphicFramePr/>
              <a:graphic xmlns:a="http://schemas.openxmlformats.org/drawingml/2006/main">
                <a:graphicData uri="http://schemas.microsoft.com/office/word/2010/wordprocessingGroup">
                  <wpg:wgp>
                    <wpg:cNvGrpSpPr/>
                    <wpg:grpSpPr>
                      <a:xfrm>
                        <a:off x="0" y="0"/>
                        <a:ext cx="6911367" cy="895639"/>
                        <a:chOff x="0" y="0"/>
                        <a:chExt cx="6911367" cy="895639"/>
                      </a:xfrm>
                    </wpg:grpSpPr>
                    <wps:wsp>
                      <wps:cNvPr id="41854" name="Rectangle 41854"/>
                      <wps:cNvSpPr/>
                      <wps:spPr>
                        <a:xfrm>
                          <a:off x="6210046" y="752829"/>
                          <a:ext cx="932757" cy="189937"/>
                        </a:xfrm>
                        <a:prstGeom prst="rect">
                          <a:avLst/>
                        </a:prstGeom>
                        <a:ln>
                          <a:noFill/>
                        </a:ln>
                      </wps:spPr>
                      <wps:txbx>
                        <w:txbxContent>
                          <w:p w14:paraId="3E2EB371" w14:textId="77777777" w:rsidR="00C45061" w:rsidRDefault="00C45061">
                            <w:pPr>
                              <w:spacing w:after="160" w:line="259" w:lineRule="auto"/>
                              <w:ind w:left="0" w:right="0" w:firstLine="0"/>
                              <w:jc w:val="left"/>
                            </w:pPr>
                            <w:r>
                              <w:t xml:space="preserve">                      </w:t>
                            </w:r>
                          </w:p>
                        </w:txbxContent>
                      </wps:txbx>
                      <wps:bodyPr horzOverflow="overflow" vert="horz" lIns="0" tIns="0" rIns="0" bIns="0" rtlCol="0">
                        <a:noAutofit/>
                      </wps:bodyPr>
                    </wps:wsp>
                    <wps:wsp>
                      <wps:cNvPr id="43041" name="Shape 43041"/>
                      <wps:cNvSpPr/>
                      <wps:spPr>
                        <a:xfrm>
                          <a:off x="0" y="870126"/>
                          <a:ext cx="6226810" cy="9144"/>
                        </a:xfrm>
                        <a:custGeom>
                          <a:avLst/>
                          <a:gdLst/>
                          <a:ahLst/>
                          <a:cxnLst/>
                          <a:rect l="0" t="0" r="0" b="0"/>
                          <a:pathLst>
                            <a:path w="6226810" h="9144">
                              <a:moveTo>
                                <a:pt x="0" y="0"/>
                              </a:moveTo>
                              <a:lnTo>
                                <a:pt x="6226810" y="0"/>
                              </a:lnTo>
                              <a:lnTo>
                                <a:pt x="622681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41853" name="Picture 41853"/>
                        <pic:cNvPicPr/>
                      </pic:nvPicPr>
                      <pic:blipFill>
                        <a:blip r:embed="rId1"/>
                        <a:stretch>
                          <a:fillRect/>
                        </a:stretch>
                      </pic:blipFill>
                      <pic:spPr>
                        <a:xfrm>
                          <a:off x="18288" y="0"/>
                          <a:ext cx="6183755" cy="851910"/>
                        </a:xfrm>
                        <a:prstGeom prst="rect">
                          <a:avLst/>
                        </a:prstGeom>
                      </pic:spPr>
                    </pic:pic>
                  </wpg:wgp>
                </a:graphicData>
              </a:graphic>
            </wp:anchor>
          </w:drawing>
        </mc:Choice>
        <mc:Fallback>
          <w:pict>
            <v:group w14:anchorId="1B62EBD2" id="Group 41851" o:spid="_x0000_s1030" style="position:absolute;left:0;text-align:left;margin-left:52.55pt;margin-top:19.8pt;width:544.2pt;height:70.5pt;z-index:251668480;mso-position-horizontal-relative:page;mso-position-vertical-relative:page" coordsize="69113,895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1T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qhJr+mQ6xDpL6jaJqkyGWOxadRO6DqwTO4&#10;gdzimk3sK9ty/RRRSG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">
              <v:rect id="Rectangle 41854" o:spid="_x0000_s1031" style="position:absolute;left:62100;top:7528;width:9328;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" filled="f" stroked="f">
                <v:textbox inset="0,0,0,0">
                  <w:txbxContent>
                    <w:p w14:paraId="3E2EB371" w14:textId="77777777" w:rsidR="00C45061" w:rsidRDefault="00C45061">
                      <w:pPr>
                        <w:spacing w:after="160" w:line="259" w:lineRule="auto"/>
                        <w:ind w:left="0" w:right="0" w:firstLine="0"/>
                        <w:jc w:val="left"/>
                      </w:pPr>
                      <w:r>
                        <w:t xml:space="preserve">                      </w:t>
                      </w:r>
                    </w:p>
                  </w:txbxContent>
                </v:textbox>
              </v:rect>
              <v:shape id="Shape 43041" o:spid="_x0000_s1032" style="position:absolute;top:8701;width:62268;height:91;visibility:visible;mso-wrap-style:square;v-text-anchor:top" coordsize="622681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" path="m,l6226810,r,9144l,9144,,e" fillcolor="black" stroked="f" strokeweight="0">
                <v:stroke miterlimit="83231f" joinstyle="miter"/>
                <v:path arrowok="t" textboxrect="0,0,6226810,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1853" o:spid="_x0000_s1033" type="#_x0000_t75" style="position:absolute;left:182;width:61838;height:85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">
                <v:imagedata r:id="rId2" o:title=""/>
              </v:shape>
              <w10:wrap type="square"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D1CBF" w14:textId="77777777" w:rsidR="00C45061" w:rsidRDefault="00C45061">
    <w:pPr>
      <w:spacing w:after="0" w:line="259" w:lineRule="auto"/>
      <w:ind w:left="-1080" w:right="10878" w:firstLine="0"/>
      <w:jc w:val="left"/>
    </w:pPr>
    <w:r>
      <w:rPr>
        <w:noProof/>
      </w:rPr>
      <mc:AlternateContent>
        <mc:Choice Requires="wpg">
          <w:drawing>
            <wp:anchor distT="0" distB="0" distL="114300" distR="114300" simplePos="0" relativeHeight="251669504" behindDoc="0" locked="0" layoutInCell="1" allowOverlap="1" wp14:anchorId="6545B86F" wp14:editId="3EC16B77">
              <wp:simplePos x="0" y="0"/>
              <wp:positionH relativeFrom="page">
                <wp:posOffset>667512</wp:posOffset>
              </wp:positionH>
              <wp:positionV relativeFrom="page">
                <wp:posOffset>251486</wp:posOffset>
              </wp:positionV>
              <wp:extent cx="6911367" cy="895639"/>
              <wp:effectExtent l="0" t="0" r="0" b="0"/>
              <wp:wrapSquare wrapText="bothSides"/>
              <wp:docPr id="41828" name="Group 41828"/>
              <wp:cNvGraphicFramePr/>
              <a:graphic xmlns:a="http://schemas.openxmlformats.org/drawingml/2006/main">
                <a:graphicData uri="http://schemas.microsoft.com/office/word/2010/wordprocessingGroup">
                  <wpg:wgp>
                    <wpg:cNvGrpSpPr/>
                    <wpg:grpSpPr>
                      <a:xfrm>
                        <a:off x="0" y="0"/>
                        <a:ext cx="6911367" cy="895639"/>
                        <a:chOff x="0" y="0"/>
                        <a:chExt cx="6911367" cy="895639"/>
                      </a:xfrm>
                    </wpg:grpSpPr>
                    <wps:wsp>
                      <wps:cNvPr id="41831" name="Rectangle 41831"/>
                      <wps:cNvSpPr/>
                      <wps:spPr>
                        <a:xfrm>
                          <a:off x="6210046" y="752829"/>
                          <a:ext cx="932757" cy="189937"/>
                        </a:xfrm>
                        <a:prstGeom prst="rect">
                          <a:avLst/>
                        </a:prstGeom>
                        <a:ln>
                          <a:noFill/>
                        </a:ln>
                      </wps:spPr>
                      <wps:txbx>
                        <w:txbxContent>
                          <w:p w14:paraId="38EFC19B" w14:textId="77777777" w:rsidR="00C45061" w:rsidRDefault="00C45061">
                            <w:pPr>
                              <w:spacing w:after="160" w:line="259" w:lineRule="auto"/>
                              <w:ind w:left="0" w:right="0" w:firstLine="0"/>
                              <w:jc w:val="left"/>
                            </w:pPr>
                            <w:r>
                              <w:t xml:space="preserve">                      </w:t>
                            </w:r>
                          </w:p>
                        </w:txbxContent>
                      </wps:txbx>
                      <wps:bodyPr horzOverflow="overflow" vert="horz" lIns="0" tIns="0" rIns="0" bIns="0" rtlCol="0">
                        <a:noAutofit/>
                      </wps:bodyPr>
                    </wps:wsp>
                    <wps:wsp>
                      <wps:cNvPr id="43039" name="Shape 43039"/>
                      <wps:cNvSpPr/>
                      <wps:spPr>
                        <a:xfrm>
                          <a:off x="0" y="870126"/>
                          <a:ext cx="6226810" cy="9144"/>
                        </a:xfrm>
                        <a:custGeom>
                          <a:avLst/>
                          <a:gdLst/>
                          <a:ahLst/>
                          <a:cxnLst/>
                          <a:rect l="0" t="0" r="0" b="0"/>
                          <a:pathLst>
                            <a:path w="6226810" h="9144">
                              <a:moveTo>
                                <a:pt x="0" y="0"/>
                              </a:moveTo>
                              <a:lnTo>
                                <a:pt x="6226810" y="0"/>
                              </a:lnTo>
                              <a:lnTo>
                                <a:pt x="622681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41830" name="Picture 41830"/>
                        <pic:cNvPicPr/>
                      </pic:nvPicPr>
                      <pic:blipFill>
                        <a:blip r:embed="rId1"/>
                        <a:stretch>
                          <a:fillRect/>
                        </a:stretch>
                      </pic:blipFill>
                      <pic:spPr>
                        <a:xfrm>
                          <a:off x="18288" y="0"/>
                          <a:ext cx="6183755" cy="851910"/>
                        </a:xfrm>
                        <a:prstGeom prst="rect">
                          <a:avLst/>
                        </a:prstGeom>
                      </pic:spPr>
                    </pic:pic>
                  </wpg:wgp>
                </a:graphicData>
              </a:graphic>
            </wp:anchor>
          </w:drawing>
        </mc:Choice>
        <mc:Fallback>
          <w:pict>
            <v:group w14:anchorId="6545B86F" id="Group 41828" o:spid="_x0000_s1034" style="position:absolute;left:0;text-align:left;margin-left:52.55pt;margin-top:19.8pt;width:544.2pt;height:70.5pt;z-index:251669504;mso-position-horizontal-relative:page;mso-position-vertical-relative:page" coordsize="69113,895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VO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qEmv6ZDrEOkvqNomqTIZY7Fp1E7oOrB&#10;M7iB3OKaTewr23L9FFFIY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">
              <v:rect id="Rectangle 41831" o:spid="_x0000_s1035" style="position:absolute;left:62100;top:7528;width:9328;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" filled="f" stroked="f">
                <v:textbox inset="0,0,0,0">
                  <w:txbxContent>
                    <w:p w14:paraId="38EFC19B" w14:textId="77777777" w:rsidR="00C45061" w:rsidRDefault="00C45061">
                      <w:pPr>
                        <w:spacing w:after="160" w:line="259" w:lineRule="auto"/>
                        <w:ind w:left="0" w:right="0" w:firstLine="0"/>
                        <w:jc w:val="left"/>
                      </w:pPr>
                      <w:r>
                        <w:t xml:space="preserve">                      </w:t>
                      </w:r>
                    </w:p>
                  </w:txbxContent>
                </v:textbox>
              </v:rect>
              <v:shape id="Shape 43039" o:spid="_x0000_s1036" style="position:absolute;top:8701;width:62268;height:91;visibility:visible;mso-wrap-style:square;v-text-anchor:top" coordsize="622681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" path="m,l6226810,r,9144l,9144,,e" fillcolor="black" stroked="f" strokeweight="0">
                <v:stroke miterlimit="83231f" joinstyle="miter"/>
                <v:path arrowok="t" textboxrect="0,0,6226810,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1830" o:spid="_x0000_s1037" type="#_x0000_t75" style="position:absolute;left:182;width:61838;height:85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">
                <v:imagedata r:id="rId2" o:title=""/>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844DE"/>
    <w:multiLevelType w:val="hybridMultilevel"/>
    <w:tmpl w:val="778496EC"/>
    <w:lvl w:ilvl="0" w:tplc="0415000D">
      <w:start w:val="1"/>
      <w:numFmt w:val="bullet"/>
      <w:lvlText w:val=""/>
      <w:lvlJc w:val="left"/>
      <w:pPr>
        <w:ind w:left="930" w:hanging="360"/>
      </w:pPr>
      <w:rPr>
        <w:rFonts w:ascii="Wingdings" w:hAnsi="Wingdings" w:hint="default"/>
      </w:rPr>
    </w:lvl>
    <w:lvl w:ilvl="1" w:tplc="04150003" w:tentative="1">
      <w:start w:val="1"/>
      <w:numFmt w:val="bullet"/>
      <w:lvlText w:val="o"/>
      <w:lvlJc w:val="left"/>
      <w:pPr>
        <w:ind w:left="1650" w:hanging="360"/>
      </w:pPr>
      <w:rPr>
        <w:rFonts w:ascii="Courier New" w:hAnsi="Courier New" w:cs="Courier New" w:hint="default"/>
      </w:rPr>
    </w:lvl>
    <w:lvl w:ilvl="2" w:tplc="04150005" w:tentative="1">
      <w:start w:val="1"/>
      <w:numFmt w:val="bullet"/>
      <w:lvlText w:val=""/>
      <w:lvlJc w:val="left"/>
      <w:pPr>
        <w:ind w:left="2370" w:hanging="360"/>
      </w:pPr>
      <w:rPr>
        <w:rFonts w:ascii="Wingdings" w:hAnsi="Wingdings" w:hint="default"/>
      </w:rPr>
    </w:lvl>
    <w:lvl w:ilvl="3" w:tplc="04150001" w:tentative="1">
      <w:start w:val="1"/>
      <w:numFmt w:val="bullet"/>
      <w:lvlText w:val=""/>
      <w:lvlJc w:val="left"/>
      <w:pPr>
        <w:ind w:left="3090" w:hanging="360"/>
      </w:pPr>
      <w:rPr>
        <w:rFonts w:ascii="Symbol" w:hAnsi="Symbol" w:hint="default"/>
      </w:rPr>
    </w:lvl>
    <w:lvl w:ilvl="4" w:tplc="04150003" w:tentative="1">
      <w:start w:val="1"/>
      <w:numFmt w:val="bullet"/>
      <w:lvlText w:val="o"/>
      <w:lvlJc w:val="left"/>
      <w:pPr>
        <w:ind w:left="3810" w:hanging="360"/>
      </w:pPr>
      <w:rPr>
        <w:rFonts w:ascii="Courier New" w:hAnsi="Courier New" w:cs="Courier New" w:hint="default"/>
      </w:rPr>
    </w:lvl>
    <w:lvl w:ilvl="5" w:tplc="04150005" w:tentative="1">
      <w:start w:val="1"/>
      <w:numFmt w:val="bullet"/>
      <w:lvlText w:val=""/>
      <w:lvlJc w:val="left"/>
      <w:pPr>
        <w:ind w:left="4530" w:hanging="360"/>
      </w:pPr>
      <w:rPr>
        <w:rFonts w:ascii="Wingdings" w:hAnsi="Wingdings" w:hint="default"/>
      </w:rPr>
    </w:lvl>
    <w:lvl w:ilvl="6" w:tplc="04150001" w:tentative="1">
      <w:start w:val="1"/>
      <w:numFmt w:val="bullet"/>
      <w:lvlText w:val=""/>
      <w:lvlJc w:val="left"/>
      <w:pPr>
        <w:ind w:left="5250" w:hanging="360"/>
      </w:pPr>
      <w:rPr>
        <w:rFonts w:ascii="Symbol" w:hAnsi="Symbol" w:hint="default"/>
      </w:rPr>
    </w:lvl>
    <w:lvl w:ilvl="7" w:tplc="04150003" w:tentative="1">
      <w:start w:val="1"/>
      <w:numFmt w:val="bullet"/>
      <w:lvlText w:val="o"/>
      <w:lvlJc w:val="left"/>
      <w:pPr>
        <w:ind w:left="5970" w:hanging="360"/>
      </w:pPr>
      <w:rPr>
        <w:rFonts w:ascii="Courier New" w:hAnsi="Courier New" w:cs="Courier New" w:hint="default"/>
      </w:rPr>
    </w:lvl>
    <w:lvl w:ilvl="8" w:tplc="04150005" w:tentative="1">
      <w:start w:val="1"/>
      <w:numFmt w:val="bullet"/>
      <w:lvlText w:val=""/>
      <w:lvlJc w:val="left"/>
      <w:pPr>
        <w:ind w:left="6690" w:hanging="360"/>
      </w:pPr>
      <w:rPr>
        <w:rFonts w:ascii="Wingdings" w:hAnsi="Wingdings" w:hint="default"/>
      </w:rPr>
    </w:lvl>
  </w:abstractNum>
  <w:abstractNum w:abstractNumId="1" w15:restartNumberingAfterBreak="0">
    <w:nsid w:val="0A0F229B"/>
    <w:multiLevelType w:val="hybridMultilevel"/>
    <w:tmpl w:val="5206310A"/>
    <w:lvl w:ilvl="0" w:tplc="0882B264">
      <w:start w:val="1"/>
      <w:numFmt w:val="decimal"/>
      <w:lvlText w:val="%1."/>
      <w:lvlJc w:val="left"/>
      <w:pPr>
        <w:ind w:left="720" w:hanging="360"/>
      </w:pPr>
      <w:rPr>
        <w:rFonts w:eastAsia="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6056A35"/>
    <w:multiLevelType w:val="hybridMultilevel"/>
    <w:tmpl w:val="226CEAEC"/>
    <w:lvl w:ilvl="0" w:tplc="64882DA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1A41630B"/>
    <w:multiLevelType w:val="hybridMultilevel"/>
    <w:tmpl w:val="F3408F24"/>
    <w:lvl w:ilvl="0" w:tplc="CEB6B75A">
      <w:start w:val="1"/>
      <w:numFmt w:val="decimal"/>
      <w:lvlText w:val="%1."/>
      <w:lvlJc w:val="left"/>
      <w:pPr>
        <w:ind w:left="2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3722006">
      <w:start w:val="1"/>
      <w:numFmt w:val="lowerLetter"/>
      <w:lvlText w:val="%2)"/>
      <w:lvlJc w:val="left"/>
      <w:pPr>
        <w:ind w:left="7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A64B4E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32825B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FAE4AD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A26B59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11C473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EA41E9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7874D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BB9501F"/>
    <w:multiLevelType w:val="hybridMultilevel"/>
    <w:tmpl w:val="78B435A8"/>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1BC2A2F"/>
    <w:multiLevelType w:val="multilevel"/>
    <w:tmpl w:val="19508408"/>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360" w:hanging="180"/>
      </w:pPr>
    </w:lvl>
    <w:lvl w:ilvl="3">
      <w:start w:val="1"/>
      <w:numFmt w:val="decimal"/>
      <w:lvlText w:val="%4."/>
      <w:lvlJc w:val="left"/>
      <w:pPr>
        <w:tabs>
          <w:tab w:val="num" w:pos="0"/>
        </w:tabs>
        <w:ind w:left="360" w:hanging="360"/>
      </w:pPr>
    </w:lvl>
    <w:lvl w:ilvl="4">
      <w:start w:val="1"/>
      <w:numFmt w:val="lowerLetter"/>
      <w:lvlText w:val="%5."/>
      <w:lvlJc w:val="left"/>
      <w:pPr>
        <w:tabs>
          <w:tab w:val="num" w:pos="0"/>
        </w:tabs>
        <w:ind w:left="1080" w:hanging="360"/>
      </w:pPr>
    </w:lvl>
    <w:lvl w:ilvl="5">
      <w:start w:val="1"/>
      <w:numFmt w:val="lowerRoman"/>
      <w:lvlText w:val="%6."/>
      <w:lvlJc w:val="right"/>
      <w:pPr>
        <w:tabs>
          <w:tab w:val="num" w:pos="0"/>
        </w:tabs>
        <w:ind w:left="1800" w:hanging="18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960" w:hanging="180"/>
      </w:pPr>
    </w:lvl>
  </w:abstractNum>
  <w:abstractNum w:abstractNumId="6" w15:restartNumberingAfterBreak="0">
    <w:nsid w:val="36B5735B"/>
    <w:multiLevelType w:val="hybridMultilevel"/>
    <w:tmpl w:val="BBD2E8A2"/>
    <w:lvl w:ilvl="0" w:tplc="0FE4E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3A1150AC"/>
    <w:multiLevelType w:val="hybridMultilevel"/>
    <w:tmpl w:val="A142EA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1C014F"/>
    <w:multiLevelType w:val="hybridMultilevel"/>
    <w:tmpl w:val="314202E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AF37A6"/>
    <w:multiLevelType w:val="hybridMultilevel"/>
    <w:tmpl w:val="42D657A2"/>
    <w:lvl w:ilvl="0" w:tplc="3E56B828">
      <w:start w:val="1"/>
      <w:numFmt w:val="lowerLetter"/>
      <w:lvlText w:val="%1)"/>
      <w:lvlJc w:val="left"/>
      <w:pPr>
        <w:ind w:left="2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560DFB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F566F7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75CED3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F5E223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72677E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604513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C60D22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1F8D34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4B05F50"/>
    <w:multiLevelType w:val="hybridMultilevel"/>
    <w:tmpl w:val="95F8DB06"/>
    <w:lvl w:ilvl="0" w:tplc="04150001">
      <w:start w:val="1"/>
      <w:numFmt w:val="bullet"/>
      <w:lvlText w:val=""/>
      <w:lvlJc w:val="left"/>
      <w:pPr>
        <w:ind w:left="725" w:hanging="360"/>
      </w:pPr>
      <w:rPr>
        <w:rFonts w:ascii="Symbol" w:hAnsi="Symbol" w:hint="default"/>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11" w15:restartNumberingAfterBreak="0">
    <w:nsid w:val="45077135"/>
    <w:multiLevelType w:val="hybridMultilevel"/>
    <w:tmpl w:val="550C0E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0D43D0"/>
    <w:multiLevelType w:val="hybridMultilevel"/>
    <w:tmpl w:val="658ACB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98F2F06"/>
    <w:multiLevelType w:val="hybridMultilevel"/>
    <w:tmpl w:val="57A481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470180B"/>
    <w:multiLevelType w:val="hybridMultilevel"/>
    <w:tmpl w:val="19C4D570"/>
    <w:lvl w:ilvl="0" w:tplc="B906CEBA">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308DB4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92C15B4">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E785BC0">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B08BEB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FBE6D4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7583A7C">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D246B74">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7CA34A2">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747747E"/>
    <w:multiLevelType w:val="hybridMultilevel"/>
    <w:tmpl w:val="DDEA01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8843E9"/>
    <w:multiLevelType w:val="hybridMultilevel"/>
    <w:tmpl w:val="05608CA2"/>
    <w:lvl w:ilvl="0" w:tplc="BCE4F7AE">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B0AB976">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75280D2">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45EF3B0">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9CEE850">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4E214A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956716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C1CEF9C">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C740096">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8AC14C4"/>
    <w:multiLevelType w:val="hybridMultilevel"/>
    <w:tmpl w:val="B1D6EB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EE4986"/>
    <w:multiLevelType w:val="multilevel"/>
    <w:tmpl w:val="5BA6841C"/>
    <w:lvl w:ilvl="0">
      <w:start w:val="1"/>
      <w:numFmt w:val="decimal"/>
      <w:lvlText w:val="%1."/>
      <w:lvlJc w:val="left"/>
      <w:pPr>
        <w:ind w:left="720" w:hanging="360"/>
      </w:pPr>
    </w:lvl>
    <w:lvl w:ilvl="1">
      <w:start w:val="6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C5335E6"/>
    <w:multiLevelType w:val="hybridMultilevel"/>
    <w:tmpl w:val="6E1CB262"/>
    <w:lvl w:ilvl="0" w:tplc="F64A1C5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DDC0019"/>
    <w:multiLevelType w:val="hybridMultilevel"/>
    <w:tmpl w:val="05307A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F615D1F"/>
    <w:multiLevelType w:val="multilevel"/>
    <w:tmpl w:val="66925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0CD657D"/>
    <w:multiLevelType w:val="multilevel"/>
    <w:tmpl w:val="4DBEE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515CD8"/>
    <w:multiLevelType w:val="hybridMultilevel"/>
    <w:tmpl w:val="18ACC5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ADF4DC6"/>
    <w:multiLevelType w:val="multilevel"/>
    <w:tmpl w:val="BCE646B8"/>
    <w:lvl w:ilvl="0">
      <w:start w:val="1"/>
      <w:numFmt w:val="bullet"/>
      <w:lvlText w:val=""/>
      <w:lvlJc w:val="left"/>
      <w:pPr>
        <w:tabs>
          <w:tab w:val="num" w:pos="0"/>
        </w:tabs>
        <w:ind w:left="750" w:hanging="360"/>
      </w:pPr>
      <w:rPr>
        <w:rFonts w:ascii="Symbol" w:hAnsi="Symbol" w:cs="Symbol" w:hint="default"/>
      </w:rPr>
    </w:lvl>
    <w:lvl w:ilvl="1">
      <w:start w:val="1"/>
      <w:numFmt w:val="bullet"/>
      <w:lvlText w:val="o"/>
      <w:lvlJc w:val="left"/>
      <w:pPr>
        <w:tabs>
          <w:tab w:val="num" w:pos="0"/>
        </w:tabs>
        <w:ind w:left="1470" w:hanging="360"/>
      </w:pPr>
      <w:rPr>
        <w:rFonts w:ascii="Courier New" w:hAnsi="Courier New" w:cs="Courier New" w:hint="default"/>
      </w:rPr>
    </w:lvl>
    <w:lvl w:ilvl="2">
      <w:start w:val="1"/>
      <w:numFmt w:val="bullet"/>
      <w:lvlText w:val=""/>
      <w:lvlJc w:val="left"/>
      <w:pPr>
        <w:tabs>
          <w:tab w:val="num" w:pos="0"/>
        </w:tabs>
        <w:ind w:left="2190" w:hanging="360"/>
      </w:pPr>
      <w:rPr>
        <w:rFonts w:ascii="Wingdings" w:hAnsi="Wingdings" w:cs="Wingdings" w:hint="default"/>
      </w:rPr>
    </w:lvl>
    <w:lvl w:ilvl="3">
      <w:start w:val="1"/>
      <w:numFmt w:val="bullet"/>
      <w:lvlText w:val=""/>
      <w:lvlJc w:val="left"/>
      <w:pPr>
        <w:tabs>
          <w:tab w:val="num" w:pos="0"/>
        </w:tabs>
        <w:ind w:left="2910" w:hanging="360"/>
      </w:pPr>
      <w:rPr>
        <w:rFonts w:ascii="Symbol" w:hAnsi="Symbol" w:cs="Symbol" w:hint="default"/>
      </w:rPr>
    </w:lvl>
    <w:lvl w:ilvl="4">
      <w:start w:val="1"/>
      <w:numFmt w:val="bullet"/>
      <w:lvlText w:val="o"/>
      <w:lvlJc w:val="left"/>
      <w:pPr>
        <w:tabs>
          <w:tab w:val="num" w:pos="0"/>
        </w:tabs>
        <w:ind w:left="3630" w:hanging="360"/>
      </w:pPr>
      <w:rPr>
        <w:rFonts w:ascii="Courier New" w:hAnsi="Courier New" w:cs="Courier New" w:hint="default"/>
      </w:rPr>
    </w:lvl>
    <w:lvl w:ilvl="5">
      <w:start w:val="1"/>
      <w:numFmt w:val="bullet"/>
      <w:lvlText w:val=""/>
      <w:lvlJc w:val="left"/>
      <w:pPr>
        <w:tabs>
          <w:tab w:val="num" w:pos="0"/>
        </w:tabs>
        <w:ind w:left="4350" w:hanging="360"/>
      </w:pPr>
      <w:rPr>
        <w:rFonts w:ascii="Wingdings" w:hAnsi="Wingdings" w:cs="Wingdings" w:hint="default"/>
      </w:rPr>
    </w:lvl>
    <w:lvl w:ilvl="6">
      <w:start w:val="1"/>
      <w:numFmt w:val="bullet"/>
      <w:lvlText w:val=""/>
      <w:lvlJc w:val="left"/>
      <w:pPr>
        <w:tabs>
          <w:tab w:val="num" w:pos="0"/>
        </w:tabs>
        <w:ind w:left="5070" w:hanging="360"/>
      </w:pPr>
      <w:rPr>
        <w:rFonts w:ascii="Symbol" w:hAnsi="Symbol" w:cs="Symbol" w:hint="default"/>
      </w:rPr>
    </w:lvl>
    <w:lvl w:ilvl="7">
      <w:start w:val="1"/>
      <w:numFmt w:val="bullet"/>
      <w:lvlText w:val="o"/>
      <w:lvlJc w:val="left"/>
      <w:pPr>
        <w:tabs>
          <w:tab w:val="num" w:pos="0"/>
        </w:tabs>
        <w:ind w:left="5790" w:hanging="360"/>
      </w:pPr>
      <w:rPr>
        <w:rFonts w:ascii="Courier New" w:hAnsi="Courier New" w:cs="Courier New" w:hint="default"/>
      </w:rPr>
    </w:lvl>
    <w:lvl w:ilvl="8">
      <w:start w:val="1"/>
      <w:numFmt w:val="bullet"/>
      <w:lvlText w:val=""/>
      <w:lvlJc w:val="left"/>
      <w:pPr>
        <w:tabs>
          <w:tab w:val="num" w:pos="0"/>
        </w:tabs>
        <w:ind w:left="6510" w:hanging="360"/>
      </w:pPr>
      <w:rPr>
        <w:rFonts w:ascii="Wingdings" w:hAnsi="Wingdings" w:cs="Wingdings" w:hint="default"/>
      </w:rPr>
    </w:lvl>
  </w:abstractNum>
  <w:abstractNum w:abstractNumId="25" w15:restartNumberingAfterBreak="0">
    <w:nsid w:val="6B2120C2"/>
    <w:multiLevelType w:val="hybridMultilevel"/>
    <w:tmpl w:val="B304300C"/>
    <w:lvl w:ilvl="0" w:tplc="04150001">
      <w:start w:val="1"/>
      <w:numFmt w:val="bullet"/>
      <w:lvlText w:val=""/>
      <w:lvlJc w:val="left"/>
      <w:pPr>
        <w:ind w:left="725" w:hanging="360"/>
      </w:pPr>
      <w:rPr>
        <w:rFonts w:ascii="Symbol" w:hAnsi="Symbol" w:hint="default"/>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26" w15:restartNumberingAfterBreak="0">
    <w:nsid w:val="6BC82532"/>
    <w:multiLevelType w:val="hybridMultilevel"/>
    <w:tmpl w:val="04C2FB74"/>
    <w:lvl w:ilvl="0" w:tplc="2ABA663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B61C94"/>
    <w:multiLevelType w:val="hybridMultilevel"/>
    <w:tmpl w:val="083E7906"/>
    <w:lvl w:ilvl="0" w:tplc="0415000D">
      <w:start w:val="1"/>
      <w:numFmt w:val="bullet"/>
      <w:lvlText w:val=""/>
      <w:lvlJc w:val="left"/>
      <w:pPr>
        <w:ind w:left="10"/>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7C461100">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3AC14F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65A762C">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D3A7C4E">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6B05118">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EC4E0DA">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F1C8988">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BB48520">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70AD622B"/>
    <w:multiLevelType w:val="hybridMultilevel"/>
    <w:tmpl w:val="46802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3BC4007"/>
    <w:multiLevelType w:val="hybridMultilevel"/>
    <w:tmpl w:val="364085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6365389"/>
    <w:multiLevelType w:val="multilevel"/>
    <w:tmpl w:val="62E8E4D6"/>
    <w:lvl w:ilvl="0">
      <w:start w:val="2"/>
      <w:numFmt w:val="decimal"/>
      <w:lvlText w:val="%1"/>
      <w:lvlJc w:val="left"/>
      <w:pPr>
        <w:ind w:left="405" w:hanging="405"/>
      </w:pPr>
      <w:rPr>
        <w:b w:val="0"/>
        <w:u w:val="none"/>
      </w:rPr>
    </w:lvl>
    <w:lvl w:ilvl="1">
      <w:start w:val="4"/>
      <w:numFmt w:val="decimal"/>
      <w:lvlText w:val="%1.%2"/>
      <w:lvlJc w:val="left"/>
      <w:pPr>
        <w:ind w:left="405" w:hanging="405"/>
      </w:pPr>
      <w:rPr>
        <w:b w:val="0"/>
        <w:u w:val="none"/>
      </w:rPr>
    </w:lvl>
    <w:lvl w:ilvl="2">
      <w:start w:val="1"/>
      <w:numFmt w:val="decimal"/>
      <w:lvlText w:val="%1.%2.%3"/>
      <w:lvlJc w:val="left"/>
      <w:pPr>
        <w:ind w:left="720" w:hanging="720"/>
      </w:pPr>
      <w:rPr>
        <w:rFonts w:ascii="Arial" w:hAnsi="Arial"/>
        <w:b w:val="0"/>
        <w:sz w:val="18"/>
        <w:u w:val="none"/>
      </w:rPr>
    </w:lvl>
    <w:lvl w:ilvl="3">
      <w:start w:val="1"/>
      <w:numFmt w:val="decimal"/>
      <w:lvlText w:val="%1.%2.%3.%4"/>
      <w:lvlJc w:val="left"/>
      <w:pPr>
        <w:ind w:left="720" w:hanging="720"/>
      </w:pPr>
      <w:rPr>
        <w:b w:val="0"/>
        <w:u w:val="none"/>
      </w:rPr>
    </w:lvl>
    <w:lvl w:ilvl="4">
      <w:start w:val="1"/>
      <w:numFmt w:val="decimal"/>
      <w:lvlText w:val="%1.%2.%3.%4.%5"/>
      <w:lvlJc w:val="left"/>
      <w:pPr>
        <w:ind w:left="720" w:hanging="720"/>
      </w:pPr>
      <w:rPr>
        <w:b w:val="0"/>
        <w:u w:val="none"/>
      </w:rPr>
    </w:lvl>
    <w:lvl w:ilvl="5">
      <w:start w:val="1"/>
      <w:numFmt w:val="decimal"/>
      <w:lvlText w:val="%1.%2.%3.%4.%5.%6"/>
      <w:lvlJc w:val="left"/>
      <w:pPr>
        <w:ind w:left="1080" w:hanging="1080"/>
      </w:pPr>
      <w:rPr>
        <w:b w:val="0"/>
        <w:u w:val="none"/>
      </w:rPr>
    </w:lvl>
    <w:lvl w:ilvl="6">
      <w:start w:val="1"/>
      <w:numFmt w:val="decimal"/>
      <w:lvlText w:val="%1.%2.%3.%4.%5.%6.%7"/>
      <w:lvlJc w:val="left"/>
      <w:pPr>
        <w:ind w:left="1080" w:hanging="1080"/>
      </w:pPr>
      <w:rPr>
        <w:b w:val="0"/>
        <w:u w:val="none"/>
      </w:rPr>
    </w:lvl>
    <w:lvl w:ilvl="7">
      <w:start w:val="1"/>
      <w:numFmt w:val="decimal"/>
      <w:lvlText w:val="%1.%2.%3.%4.%5.%6.%7.%8"/>
      <w:lvlJc w:val="left"/>
      <w:pPr>
        <w:ind w:left="1440" w:hanging="1440"/>
      </w:pPr>
      <w:rPr>
        <w:b w:val="0"/>
        <w:u w:val="none"/>
      </w:rPr>
    </w:lvl>
    <w:lvl w:ilvl="8">
      <w:start w:val="1"/>
      <w:numFmt w:val="decimal"/>
      <w:lvlText w:val="%1.%2.%3.%4.%5.%6.%7.%8.%9"/>
      <w:lvlJc w:val="left"/>
      <w:pPr>
        <w:ind w:left="1440" w:hanging="1440"/>
      </w:pPr>
      <w:rPr>
        <w:b w:val="0"/>
        <w:u w:val="none"/>
      </w:rPr>
    </w:lvl>
  </w:abstractNum>
  <w:abstractNum w:abstractNumId="31" w15:restartNumberingAfterBreak="0">
    <w:nsid w:val="77740099"/>
    <w:multiLevelType w:val="hybridMultilevel"/>
    <w:tmpl w:val="599E66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9A80412"/>
    <w:multiLevelType w:val="hybridMultilevel"/>
    <w:tmpl w:val="A75C16D2"/>
    <w:lvl w:ilvl="0" w:tplc="04150011">
      <w:start w:val="1"/>
      <w:numFmt w:val="decimal"/>
      <w:lvlText w:val="%1)"/>
      <w:lvlJc w:val="left"/>
      <w:pPr>
        <w:ind w:left="396"/>
      </w:pPr>
      <w:rPr>
        <w:rFonts w:hint="default"/>
        <w:b w:val="0"/>
        <w:i w:val="0"/>
        <w:strike w:val="0"/>
        <w:dstrike w:val="0"/>
        <w:color w:val="000000"/>
        <w:sz w:val="22"/>
        <w:szCs w:val="22"/>
        <w:u w:val="none" w:color="000000"/>
        <w:bdr w:val="none" w:sz="0" w:space="0" w:color="auto"/>
        <w:shd w:val="clear" w:color="auto" w:fill="auto"/>
        <w:vertAlign w:val="baseline"/>
      </w:rPr>
    </w:lvl>
    <w:lvl w:ilvl="1" w:tplc="D40ED426">
      <w:start w:val="1"/>
      <w:numFmt w:val="lowerLetter"/>
      <w:lvlText w:val="%2"/>
      <w:lvlJc w:val="left"/>
      <w:pPr>
        <w:ind w:left="11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BF473AE">
      <w:start w:val="1"/>
      <w:numFmt w:val="lowerRoman"/>
      <w:lvlText w:val="%3"/>
      <w:lvlJc w:val="left"/>
      <w:pPr>
        <w:ind w:left="19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3C4CA5C">
      <w:start w:val="1"/>
      <w:numFmt w:val="decimal"/>
      <w:lvlText w:val="%4"/>
      <w:lvlJc w:val="left"/>
      <w:pPr>
        <w:ind w:left="26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BA020A8">
      <w:start w:val="1"/>
      <w:numFmt w:val="lowerLetter"/>
      <w:lvlText w:val="%5"/>
      <w:lvlJc w:val="left"/>
      <w:pPr>
        <w:ind w:left="33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D30784A">
      <w:start w:val="1"/>
      <w:numFmt w:val="lowerRoman"/>
      <w:lvlText w:val="%6"/>
      <w:lvlJc w:val="left"/>
      <w:pPr>
        <w:ind w:left="40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AD20F7E">
      <w:start w:val="1"/>
      <w:numFmt w:val="decimal"/>
      <w:lvlText w:val="%7"/>
      <w:lvlJc w:val="left"/>
      <w:pPr>
        <w:ind w:left="47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9FEC74A">
      <w:start w:val="1"/>
      <w:numFmt w:val="lowerLetter"/>
      <w:lvlText w:val="%8"/>
      <w:lvlJc w:val="left"/>
      <w:pPr>
        <w:ind w:left="55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EF03510">
      <w:start w:val="1"/>
      <w:numFmt w:val="lowerRoman"/>
      <w:lvlText w:val="%9"/>
      <w:lvlJc w:val="left"/>
      <w:pPr>
        <w:ind w:left="62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79A910B7"/>
    <w:multiLevelType w:val="multilevel"/>
    <w:tmpl w:val="C3120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6"/>
  </w:num>
  <w:num w:numId="3">
    <w:abstractNumId w:val="14"/>
  </w:num>
  <w:num w:numId="4">
    <w:abstractNumId w:val="9"/>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33"/>
  </w:num>
  <w:num w:numId="8">
    <w:abstractNumId w:val="29"/>
  </w:num>
  <w:num w:numId="9">
    <w:abstractNumId w:val="32"/>
  </w:num>
  <w:num w:numId="10">
    <w:abstractNumId w:val="0"/>
  </w:num>
  <w:num w:numId="11">
    <w:abstractNumId w:val="27"/>
  </w:num>
  <w:num w:numId="12">
    <w:abstractNumId w:val="8"/>
  </w:num>
  <w:num w:numId="13">
    <w:abstractNumId w:val="19"/>
  </w:num>
  <w:num w:numId="14">
    <w:abstractNumId w:val="20"/>
  </w:num>
  <w:num w:numId="15">
    <w:abstractNumId w:val="1"/>
  </w:num>
  <w:num w:numId="16">
    <w:abstractNumId w:val="18"/>
  </w:num>
  <w:num w:numId="17">
    <w:abstractNumId w:val="12"/>
  </w:num>
  <w:num w:numId="18">
    <w:abstractNumId w:val="15"/>
  </w:num>
  <w:num w:numId="19">
    <w:abstractNumId w:val="7"/>
  </w:num>
  <w:num w:numId="20">
    <w:abstractNumId w:val="17"/>
  </w:num>
  <w:num w:numId="21">
    <w:abstractNumId w:val="31"/>
  </w:num>
  <w:num w:numId="22">
    <w:abstractNumId w:val="23"/>
  </w:num>
  <w:num w:numId="23">
    <w:abstractNumId w:val="13"/>
  </w:num>
  <w:num w:numId="24">
    <w:abstractNumId w:val="30"/>
  </w:num>
  <w:num w:numId="25">
    <w:abstractNumId w:val="4"/>
  </w:num>
  <w:num w:numId="26">
    <w:abstractNumId w:val="28"/>
  </w:num>
  <w:num w:numId="27">
    <w:abstractNumId w:val="26"/>
  </w:num>
  <w:num w:numId="28">
    <w:abstractNumId w:val="5"/>
  </w:num>
  <w:num w:numId="29">
    <w:abstractNumId w:val="22"/>
  </w:num>
  <w:num w:numId="30">
    <w:abstractNumId w:val="11"/>
  </w:num>
  <w:num w:numId="31">
    <w:abstractNumId w:val="2"/>
  </w:num>
  <w:num w:numId="32">
    <w:abstractNumId w:val="6"/>
  </w:num>
  <w:num w:numId="33">
    <w:abstractNumId w:val="24"/>
  </w:num>
  <w:num w:numId="34">
    <w:abstractNumId w:val="10"/>
  </w:num>
  <w:num w:numId="35">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4"/>
    <w:rsid w:val="00031884"/>
    <w:rsid w:val="00041BBA"/>
    <w:rsid w:val="00052895"/>
    <w:rsid w:val="00054AF8"/>
    <w:rsid w:val="00070B05"/>
    <w:rsid w:val="00087ACA"/>
    <w:rsid w:val="000B70F9"/>
    <w:rsid w:val="000B7DB0"/>
    <w:rsid w:val="000C511E"/>
    <w:rsid w:val="00107C6A"/>
    <w:rsid w:val="00132408"/>
    <w:rsid w:val="00141CF4"/>
    <w:rsid w:val="001642E5"/>
    <w:rsid w:val="00166265"/>
    <w:rsid w:val="001A094F"/>
    <w:rsid w:val="001B0ADD"/>
    <w:rsid w:val="001C5AFB"/>
    <w:rsid w:val="001E2A7C"/>
    <w:rsid w:val="002035F9"/>
    <w:rsid w:val="00203D97"/>
    <w:rsid w:val="0020763B"/>
    <w:rsid w:val="00207EE0"/>
    <w:rsid w:val="00216FAB"/>
    <w:rsid w:val="00285D95"/>
    <w:rsid w:val="0029013D"/>
    <w:rsid w:val="00295097"/>
    <w:rsid w:val="002C1361"/>
    <w:rsid w:val="002D50D6"/>
    <w:rsid w:val="002F33EF"/>
    <w:rsid w:val="003005A1"/>
    <w:rsid w:val="003451EC"/>
    <w:rsid w:val="00375F60"/>
    <w:rsid w:val="00393FB8"/>
    <w:rsid w:val="003A4561"/>
    <w:rsid w:val="003B18B2"/>
    <w:rsid w:val="003E0AF5"/>
    <w:rsid w:val="003E55D0"/>
    <w:rsid w:val="00416E4C"/>
    <w:rsid w:val="00417D20"/>
    <w:rsid w:val="004358C2"/>
    <w:rsid w:val="00450009"/>
    <w:rsid w:val="00451F66"/>
    <w:rsid w:val="00455D6B"/>
    <w:rsid w:val="00457EF7"/>
    <w:rsid w:val="004747C8"/>
    <w:rsid w:val="00474818"/>
    <w:rsid w:val="00490E34"/>
    <w:rsid w:val="004A5772"/>
    <w:rsid w:val="004C1A47"/>
    <w:rsid w:val="004D0078"/>
    <w:rsid w:val="004D317C"/>
    <w:rsid w:val="004D7425"/>
    <w:rsid w:val="004E0B32"/>
    <w:rsid w:val="004E4BBF"/>
    <w:rsid w:val="004E68C1"/>
    <w:rsid w:val="004E7574"/>
    <w:rsid w:val="004F68D4"/>
    <w:rsid w:val="00503012"/>
    <w:rsid w:val="00503760"/>
    <w:rsid w:val="005330F5"/>
    <w:rsid w:val="00583AB4"/>
    <w:rsid w:val="0058629B"/>
    <w:rsid w:val="005B7E1D"/>
    <w:rsid w:val="005F0F98"/>
    <w:rsid w:val="005F2662"/>
    <w:rsid w:val="00602DE2"/>
    <w:rsid w:val="006145C1"/>
    <w:rsid w:val="00616D32"/>
    <w:rsid w:val="00626EF6"/>
    <w:rsid w:val="00667541"/>
    <w:rsid w:val="00670006"/>
    <w:rsid w:val="006737C8"/>
    <w:rsid w:val="00695558"/>
    <w:rsid w:val="006A7F5A"/>
    <w:rsid w:val="006D4660"/>
    <w:rsid w:val="006D5959"/>
    <w:rsid w:val="00716020"/>
    <w:rsid w:val="00765158"/>
    <w:rsid w:val="007672C3"/>
    <w:rsid w:val="00771076"/>
    <w:rsid w:val="007725E9"/>
    <w:rsid w:val="007A5BBD"/>
    <w:rsid w:val="007A7864"/>
    <w:rsid w:val="007E457F"/>
    <w:rsid w:val="007E4C00"/>
    <w:rsid w:val="007F2830"/>
    <w:rsid w:val="007F65E2"/>
    <w:rsid w:val="00813F5E"/>
    <w:rsid w:val="008272B8"/>
    <w:rsid w:val="008319AD"/>
    <w:rsid w:val="00833141"/>
    <w:rsid w:val="00850475"/>
    <w:rsid w:val="008577C2"/>
    <w:rsid w:val="008614E4"/>
    <w:rsid w:val="0087530C"/>
    <w:rsid w:val="008A3F9E"/>
    <w:rsid w:val="008A72F5"/>
    <w:rsid w:val="008C0B80"/>
    <w:rsid w:val="008E6F11"/>
    <w:rsid w:val="008E7FC6"/>
    <w:rsid w:val="00927AF1"/>
    <w:rsid w:val="009420BF"/>
    <w:rsid w:val="00946664"/>
    <w:rsid w:val="00952247"/>
    <w:rsid w:val="00953697"/>
    <w:rsid w:val="0096384E"/>
    <w:rsid w:val="00964610"/>
    <w:rsid w:val="00965CB9"/>
    <w:rsid w:val="0097305B"/>
    <w:rsid w:val="009820FD"/>
    <w:rsid w:val="00992016"/>
    <w:rsid w:val="009C04FD"/>
    <w:rsid w:val="009C3AB6"/>
    <w:rsid w:val="009C3ADE"/>
    <w:rsid w:val="009E720D"/>
    <w:rsid w:val="009F1BEA"/>
    <w:rsid w:val="00A31354"/>
    <w:rsid w:val="00A35843"/>
    <w:rsid w:val="00A47CE6"/>
    <w:rsid w:val="00A51FEE"/>
    <w:rsid w:val="00AA31D7"/>
    <w:rsid w:val="00AA3F31"/>
    <w:rsid w:val="00AD6664"/>
    <w:rsid w:val="00AD76DA"/>
    <w:rsid w:val="00AE1FDF"/>
    <w:rsid w:val="00AE46D0"/>
    <w:rsid w:val="00AF6E5E"/>
    <w:rsid w:val="00B05369"/>
    <w:rsid w:val="00B24EEC"/>
    <w:rsid w:val="00B46F90"/>
    <w:rsid w:val="00B72FAA"/>
    <w:rsid w:val="00BB4004"/>
    <w:rsid w:val="00BD2BF1"/>
    <w:rsid w:val="00BD64F8"/>
    <w:rsid w:val="00BE4819"/>
    <w:rsid w:val="00BE75E0"/>
    <w:rsid w:val="00C05E75"/>
    <w:rsid w:val="00C32BD0"/>
    <w:rsid w:val="00C45061"/>
    <w:rsid w:val="00C6008D"/>
    <w:rsid w:val="00C60EBB"/>
    <w:rsid w:val="00C64A29"/>
    <w:rsid w:val="00C71692"/>
    <w:rsid w:val="00C771DE"/>
    <w:rsid w:val="00C81C83"/>
    <w:rsid w:val="00C91133"/>
    <w:rsid w:val="00C929A9"/>
    <w:rsid w:val="00CB042C"/>
    <w:rsid w:val="00CB08F7"/>
    <w:rsid w:val="00CC2EA2"/>
    <w:rsid w:val="00CC6EE6"/>
    <w:rsid w:val="00CF1105"/>
    <w:rsid w:val="00CF516B"/>
    <w:rsid w:val="00D040E8"/>
    <w:rsid w:val="00D221F4"/>
    <w:rsid w:val="00D2340B"/>
    <w:rsid w:val="00D3708C"/>
    <w:rsid w:val="00D41F97"/>
    <w:rsid w:val="00D54638"/>
    <w:rsid w:val="00D81155"/>
    <w:rsid w:val="00D93454"/>
    <w:rsid w:val="00DC1899"/>
    <w:rsid w:val="00E15318"/>
    <w:rsid w:val="00E36140"/>
    <w:rsid w:val="00E36758"/>
    <w:rsid w:val="00E421C8"/>
    <w:rsid w:val="00E426F6"/>
    <w:rsid w:val="00E54EEB"/>
    <w:rsid w:val="00E55C7E"/>
    <w:rsid w:val="00E91AAC"/>
    <w:rsid w:val="00EA06DC"/>
    <w:rsid w:val="00EB1FEB"/>
    <w:rsid w:val="00EB703A"/>
    <w:rsid w:val="00EE6F8C"/>
    <w:rsid w:val="00F35148"/>
    <w:rsid w:val="00F67E7D"/>
    <w:rsid w:val="00F73923"/>
    <w:rsid w:val="00F81891"/>
    <w:rsid w:val="00F86456"/>
    <w:rsid w:val="00F90C5D"/>
    <w:rsid w:val="00FD5C81"/>
    <w:rsid w:val="00FE3711"/>
    <w:rsid w:val="00FE5E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1442F"/>
  <w15:docId w15:val="{65AC747C-B652-4210-B8A2-731980B4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41" w:line="248" w:lineRule="auto"/>
      <w:ind w:left="10" w:right="2" w:hanging="10"/>
      <w:jc w:val="both"/>
    </w:pPr>
    <w:rPr>
      <w:rFonts w:ascii="Calibri" w:eastAsia="Calibri" w:hAnsi="Calibri" w:cs="Calibri"/>
      <w:color w:val="000000"/>
      <w:sz w:val="22"/>
    </w:rPr>
  </w:style>
  <w:style w:type="paragraph" w:styleId="Nagwek1">
    <w:name w:val="heading 1"/>
    <w:next w:val="Normalny"/>
    <w:link w:val="Nagwek1Znak"/>
    <w:uiPriority w:val="9"/>
    <w:qFormat/>
    <w:pPr>
      <w:keepNext/>
      <w:keepLines/>
      <w:spacing w:after="13" w:line="248" w:lineRule="auto"/>
      <w:ind w:left="10" w:hanging="10"/>
      <w:outlineLvl w:val="0"/>
    </w:pPr>
    <w:rPr>
      <w:rFonts w:ascii="Calibri" w:eastAsia="Calibri" w:hAnsi="Calibri" w:cs="Calibri"/>
      <w:b/>
      <w:color w:val="000000"/>
      <w:sz w:val="22"/>
    </w:rPr>
  </w:style>
  <w:style w:type="paragraph" w:styleId="Nagwek2">
    <w:name w:val="heading 2"/>
    <w:next w:val="Normalny"/>
    <w:link w:val="Nagwek2Znak"/>
    <w:uiPriority w:val="9"/>
    <w:unhideWhenUsed/>
    <w:qFormat/>
    <w:pPr>
      <w:keepNext/>
      <w:keepLines/>
      <w:spacing w:after="3" w:line="259" w:lineRule="auto"/>
      <w:ind w:left="10" w:right="2" w:hanging="10"/>
      <w:jc w:val="center"/>
      <w:outlineLvl w:val="1"/>
    </w:pPr>
    <w:rPr>
      <w:rFonts w:ascii="Calibri" w:eastAsia="Calibri" w:hAnsi="Calibri" w:cs="Calibri"/>
      <w:color w:val="000000"/>
      <w:sz w:val="22"/>
    </w:rPr>
  </w:style>
  <w:style w:type="paragraph" w:styleId="Nagwek3">
    <w:name w:val="heading 3"/>
    <w:basedOn w:val="Normalny"/>
    <w:next w:val="Normalny"/>
    <w:link w:val="Nagwek3Znak"/>
    <w:uiPriority w:val="9"/>
    <w:semiHidden/>
    <w:unhideWhenUsed/>
    <w:qFormat/>
    <w:rsid w:val="007F2830"/>
    <w:pPr>
      <w:keepNext/>
      <w:keepLines/>
      <w:spacing w:before="40" w:after="0"/>
      <w:outlineLvl w:val="2"/>
    </w:pPr>
    <w:rPr>
      <w:rFonts w:asciiTheme="majorHAnsi" w:eastAsiaTheme="majorEastAsia" w:hAnsiTheme="majorHAnsi" w:cstheme="majorBidi"/>
      <w:color w:val="0A2F40" w:themeColor="accent1" w:themeShade="7F"/>
      <w:sz w:val="24"/>
    </w:rPr>
  </w:style>
  <w:style w:type="paragraph" w:styleId="Nagwek4">
    <w:name w:val="heading 4"/>
    <w:basedOn w:val="Normalny"/>
    <w:next w:val="Normalny"/>
    <w:link w:val="Nagwek4Znak"/>
    <w:uiPriority w:val="9"/>
    <w:semiHidden/>
    <w:unhideWhenUsed/>
    <w:qFormat/>
    <w:rsid w:val="007F2830"/>
    <w:pPr>
      <w:keepNext/>
      <w:keepLines/>
      <w:spacing w:before="40" w:after="0"/>
      <w:outlineLvl w:val="3"/>
    </w:pPr>
    <w:rPr>
      <w:rFonts w:asciiTheme="majorHAnsi" w:eastAsiaTheme="majorEastAsia" w:hAnsiTheme="majorHAnsi" w:cstheme="majorBidi"/>
      <w:i/>
      <w:iCs/>
      <w:color w:val="0F476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Calibri" w:eastAsia="Calibri" w:hAnsi="Calibri" w:cs="Calibri"/>
      <w:color w:val="000000"/>
      <w:sz w:val="22"/>
    </w:rPr>
  </w:style>
  <w:style w:type="character" w:customStyle="1" w:styleId="Nagwek1Znak">
    <w:name w:val="Nagłówek 1 Znak"/>
    <w:link w:val="Nagwek1"/>
    <w:uiPriority w:val="9"/>
    <w:qFormat/>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Nagwek3Znak">
    <w:name w:val="Nagłówek 3 Znak"/>
    <w:basedOn w:val="Domylnaczcionkaakapitu"/>
    <w:link w:val="Nagwek3"/>
    <w:uiPriority w:val="9"/>
    <w:semiHidden/>
    <w:rsid w:val="007F2830"/>
    <w:rPr>
      <w:rFonts w:asciiTheme="majorHAnsi" w:eastAsiaTheme="majorEastAsia" w:hAnsiTheme="majorHAnsi" w:cstheme="majorBidi"/>
      <w:color w:val="0A2F40" w:themeColor="accent1" w:themeShade="7F"/>
    </w:rPr>
  </w:style>
  <w:style w:type="character" w:customStyle="1" w:styleId="Nagwek4Znak">
    <w:name w:val="Nagłówek 4 Znak"/>
    <w:basedOn w:val="Domylnaczcionkaakapitu"/>
    <w:link w:val="Nagwek4"/>
    <w:uiPriority w:val="9"/>
    <w:semiHidden/>
    <w:rsid w:val="007F2830"/>
    <w:rPr>
      <w:rFonts w:asciiTheme="majorHAnsi" w:eastAsiaTheme="majorEastAsia" w:hAnsiTheme="majorHAnsi" w:cstheme="majorBidi"/>
      <w:i/>
      <w:iCs/>
      <w:color w:val="0F4761" w:themeColor="accent1" w:themeShade="BF"/>
      <w:sz w:val="22"/>
    </w:rPr>
  </w:style>
  <w:style w:type="paragraph" w:styleId="Akapitzlist">
    <w:name w:val="List Paragraph"/>
    <w:aliases w:val="CW_Lista"/>
    <w:basedOn w:val="Normalny"/>
    <w:link w:val="AkapitzlistZnak"/>
    <w:uiPriority w:val="34"/>
    <w:qFormat/>
    <w:rsid w:val="00EB703A"/>
    <w:pPr>
      <w:ind w:left="720"/>
      <w:contextualSpacing/>
    </w:pPr>
  </w:style>
  <w:style w:type="paragraph" w:styleId="NormalnyWeb">
    <w:name w:val="Normal (Web)"/>
    <w:basedOn w:val="Normalny"/>
    <w:uiPriority w:val="99"/>
    <w:unhideWhenUsed/>
    <w:rsid w:val="008E7FC6"/>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14:ligatures w14:val="none"/>
    </w:rPr>
  </w:style>
  <w:style w:type="paragraph" w:customStyle="1" w:styleId="Default">
    <w:name w:val="Default"/>
    <w:rsid w:val="007E457F"/>
    <w:pPr>
      <w:autoSpaceDE w:val="0"/>
      <w:autoSpaceDN w:val="0"/>
      <w:adjustRightInd w:val="0"/>
      <w:spacing w:after="0" w:line="240" w:lineRule="auto"/>
    </w:pPr>
    <w:rPr>
      <w:rFonts w:ascii="Calibri" w:hAnsi="Calibri" w:cs="Calibri"/>
      <w:color w:val="000000"/>
      <w:kern w:val="0"/>
    </w:rPr>
  </w:style>
  <w:style w:type="character" w:styleId="Pogrubienie">
    <w:name w:val="Strong"/>
    <w:basedOn w:val="Domylnaczcionkaakapitu"/>
    <w:uiPriority w:val="22"/>
    <w:qFormat/>
    <w:rsid w:val="00070B05"/>
    <w:rPr>
      <w:b/>
      <w:bCs/>
    </w:rPr>
  </w:style>
  <w:style w:type="character" w:styleId="Hipercze">
    <w:name w:val="Hyperlink"/>
    <w:uiPriority w:val="99"/>
    <w:unhideWhenUsed/>
    <w:rsid w:val="00070B05"/>
    <w:rPr>
      <w:color w:val="0563C1"/>
      <w:u w:val="single"/>
    </w:rPr>
  </w:style>
  <w:style w:type="character" w:customStyle="1" w:styleId="AkapitzlistZnak">
    <w:name w:val="Akapit z listą Znak"/>
    <w:aliases w:val="CW_Lista Znak"/>
    <w:link w:val="Akapitzlist"/>
    <w:uiPriority w:val="34"/>
    <w:qFormat/>
    <w:locked/>
    <w:rsid w:val="00070B05"/>
    <w:rPr>
      <w:rFonts w:ascii="Calibri" w:eastAsia="Calibri" w:hAnsi="Calibri" w:cs="Calibri"/>
      <w:color w:val="000000"/>
      <w:sz w:val="22"/>
    </w:rPr>
  </w:style>
  <w:style w:type="paragraph" w:styleId="Nagwek">
    <w:name w:val="header"/>
    <w:basedOn w:val="Normalny"/>
    <w:link w:val="NagwekZnak"/>
    <w:uiPriority w:val="99"/>
    <w:semiHidden/>
    <w:unhideWhenUsed/>
    <w:rsid w:val="00CC2EA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CC2EA2"/>
    <w:rPr>
      <w:rFonts w:ascii="Calibri" w:eastAsia="Calibri" w:hAnsi="Calibri" w:cs="Calibri"/>
      <w:color w:val="000000"/>
      <w:sz w:val="22"/>
    </w:rPr>
  </w:style>
  <w:style w:type="paragraph" w:styleId="Stopka">
    <w:name w:val="footer"/>
    <w:basedOn w:val="Normalny"/>
    <w:link w:val="StopkaZnak"/>
    <w:uiPriority w:val="99"/>
    <w:semiHidden/>
    <w:unhideWhenUsed/>
    <w:rsid w:val="00CC2EA2"/>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CC2EA2"/>
    <w:rPr>
      <w:rFonts w:ascii="Calibri" w:eastAsia="Calibri" w:hAnsi="Calibri" w:cs="Calibri"/>
      <w:color w:val="000000"/>
      <w:sz w:val="22"/>
    </w:rPr>
  </w:style>
  <w:style w:type="paragraph" w:styleId="Bezodstpw">
    <w:name w:val="No Spacing"/>
    <w:uiPriority w:val="1"/>
    <w:qFormat/>
    <w:rsid w:val="00AA31D7"/>
    <w:pPr>
      <w:suppressAutoHyphens/>
      <w:spacing w:after="0" w:line="240" w:lineRule="auto"/>
    </w:pPr>
    <w:rPr>
      <w:rFonts w:ascii="Calibri" w:eastAsia="Calibri" w:hAnsi="Calibri" w:cs="Calibri"/>
      <w:color w:val="000000"/>
      <w:kern w:val="0"/>
      <w:sz w:val="22"/>
      <w:szCs w:val="22"/>
      <w:lang w:eastAsia="ar-SA"/>
      <w14:ligatures w14:val="none"/>
    </w:rPr>
  </w:style>
  <w:style w:type="character" w:styleId="Nierozpoznanawzmianka">
    <w:name w:val="Unresolved Mention"/>
    <w:basedOn w:val="Domylnaczcionkaakapitu"/>
    <w:uiPriority w:val="99"/>
    <w:semiHidden/>
    <w:unhideWhenUsed/>
    <w:rsid w:val="00AA31D7"/>
    <w:rPr>
      <w:color w:val="605E5C"/>
      <w:shd w:val="clear" w:color="auto" w:fill="E1DFDD"/>
    </w:rPr>
  </w:style>
  <w:style w:type="paragraph" w:styleId="Tekstpodstawowy">
    <w:name w:val="Body Text"/>
    <w:basedOn w:val="Normalny"/>
    <w:link w:val="TekstpodstawowyZnak"/>
    <w:uiPriority w:val="99"/>
    <w:unhideWhenUsed/>
    <w:rsid w:val="00416E4C"/>
    <w:pPr>
      <w:spacing w:after="120" w:line="259" w:lineRule="auto"/>
      <w:ind w:left="0" w:right="0" w:firstLine="0"/>
      <w:jc w:val="left"/>
    </w:pPr>
    <w:rPr>
      <w:kern w:val="0"/>
      <w:szCs w:val="22"/>
      <w14:ligatures w14:val="none"/>
    </w:rPr>
  </w:style>
  <w:style w:type="character" w:customStyle="1" w:styleId="TekstpodstawowyZnak">
    <w:name w:val="Tekst podstawowy Znak"/>
    <w:basedOn w:val="Domylnaczcionkaakapitu"/>
    <w:link w:val="Tekstpodstawowy"/>
    <w:uiPriority w:val="99"/>
    <w:rsid w:val="00416E4C"/>
    <w:rPr>
      <w:rFonts w:ascii="Calibri" w:eastAsia="Calibri" w:hAnsi="Calibri" w:cs="Calibri"/>
      <w:color w:val="000000"/>
      <w:kern w:val="0"/>
      <w:sz w:val="22"/>
      <w:szCs w:val="22"/>
      <w14:ligatures w14:val="none"/>
    </w:rPr>
  </w:style>
  <w:style w:type="paragraph" w:styleId="Tekstpodstawowywcity">
    <w:name w:val="Body Text Indent"/>
    <w:basedOn w:val="Normalny"/>
    <w:link w:val="TekstpodstawowywcityZnak"/>
    <w:uiPriority w:val="99"/>
    <w:semiHidden/>
    <w:unhideWhenUsed/>
    <w:rsid w:val="00416E4C"/>
    <w:pPr>
      <w:spacing w:after="120" w:line="259" w:lineRule="auto"/>
      <w:ind w:left="283" w:right="0" w:firstLine="0"/>
      <w:jc w:val="left"/>
    </w:pPr>
    <w:rPr>
      <w:kern w:val="0"/>
      <w:szCs w:val="22"/>
      <w14:ligatures w14:val="none"/>
    </w:rPr>
  </w:style>
  <w:style w:type="character" w:customStyle="1" w:styleId="TekstpodstawowywcityZnak">
    <w:name w:val="Tekst podstawowy wcięty Znak"/>
    <w:basedOn w:val="Domylnaczcionkaakapitu"/>
    <w:link w:val="Tekstpodstawowywcity"/>
    <w:uiPriority w:val="99"/>
    <w:semiHidden/>
    <w:rsid w:val="00416E4C"/>
    <w:rPr>
      <w:rFonts w:ascii="Calibri" w:eastAsia="Calibri" w:hAnsi="Calibri" w:cs="Calibri"/>
      <w:color w:val="000000"/>
      <w:kern w:val="0"/>
      <w:sz w:val="22"/>
      <w:szCs w:val="22"/>
      <w14:ligatures w14:val="none"/>
    </w:rPr>
  </w:style>
  <w:style w:type="character" w:styleId="Odwoaniedokomentarza">
    <w:name w:val="annotation reference"/>
    <w:basedOn w:val="Domylnaczcionkaakapitu"/>
    <w:uiPriority w:val="99"/>
    <w:semiHidden/>
    <w:unhideWhenUsed/>
    <w:rsid w:val="005F2662"/>
    <w:rPr>
      <w:sz w:val="16"/>
      <w:szCs w:val="16"/>
    </w:rPr>
  </w:style>
  <w:style w:type="paragraph" w:styleId="Tekstkomentarza">
    <w:name w:val="annotation text"/>
    <w:basedOn w:val="Normalny"/>
    <w:link w:val="TekstkomentarzaZnak"/>
    <w:uiPriority w:val="99"/>
    <w:semiHidden/>
    <w:unhideWhenUsed/>
    <w:rsid w:val="005F266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F2662"/>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5F2662"/>
    <w:rPr>
      <w:b/>
      <w:bCs/>
    </w:rPr>
  </w:style>
  <w:style w:type="character" w:customStyle="1" w:styleId="TematkomentarzaZnak">
    <w:name w:val="Temat komentarza Znak"/>
    <w:basedOn w:val="TekstkomentarzaZnak"/>
    <w:link w:val="Tematkomentarza"/>
    <w:uiPriority w:val="99"/>
    <w:semiHidden/>
    <w:rsid w:val="005F2662"/>
    <w:rPr>
      <w:rFonts w:ascii="Calibri" w:eastAsia="Calibri" w:hAnsi="Calibri" w:cs="Calibri"/>
      <w:b/>
      <w:bCs/>
      <w:color w:val="000000"/>
      <w:sz w:val="20"/>
      <w:szCs w:val="20"/>
    </w:rPr>
  </w:style>
  <w:style w:type="paragraph" w:styleId="Tekstdymka">
    <w:name w:val="Balloon Text"/>
    <w:basedOn w:val="Normalny"/>
    <w:link w:val="TekstdymkaZnak"/>
    <w:uiPriority w:val="99"/>
    <w:semiHidden/>
    <w:unhideWhenUsed/>
    <w:rsid w:val="0099201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92016"/>
    <w:rPr>
      <w:rFonts w:ascii="Segoe UI" w:eastAsia="Calibri" w:hAnsi="Segoe UI" w:cs="Segoe UI"/>
      <w:color w:val="000000"/>
      <w:sz w:val="18"/>
      <w:szCs w:val="18"/>
    </w:rPr>
  </w:style>
  <w:style w:type="paragraph" w:customStyle="1" w:styleId="redniasiatka21">
    <w:name w:val="Średnia siatka 21"/>
    <w:qFormat/>
    <w:rsid w:val="00B72FAA"/>
    <w:pPr>
      <w:suppressAutoHyphens/>
      <w:spacing w:after="0" w:line="240" w:lineRule="auto"/>
    </w:pPr>
    <w:rPr>
      <w:rFonts w:ascii="Calibri" w:eastAsia="Calibri" w:hAnsi="Calibri" w:cs="Calibri"/>
      <w:kern w:val="0"/>
      <w:sz w:val="22"/>
      <w:szCs w:val="22"/>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504590">
      <w:bodyDiv w:val="1"/>
      <w:marLeft w:val="0"/>
      <w:marRight w:val="0"/>
      <w:marTop w:val="0"/>
      <w:marBottom w:val="0"/>
      <w:divBdr>
        <w:top w:val="none" w:sz="0" w:space="0" w:color="auto"/>
        <w:left w:val="none" w:sz="0" w:space="0" w:color="auto"/>
        <w:bottom w:val="none" w:sz="0" w:space="0" w:color="auto"/>
        <w:right w:val="none" w:sz="0" w:space="0" w:color="auto"/>
      </w:divBdr>
    </w:div>
    <w:div w:id="400174530">
      <w:bodyDiv w:val="1"/>
      <w:marLeft w:val="0"/>
      <w:marRight w:val="0"/>
      <w:marTop w:val="0"/>
      <w:marBottom w:val="0"/>
      <w:divBdr>
        <w:top w:val="none" w:sz="0" w:space="0" w:color="auto"/>
        <w:left w:val="none" w:sz="0" w:space="0" w:color="auto"/>
        <w:bottom w:val="none" w:sz="0" w:space="0" w:color="auto"/>
        <w:right w:val="none" w:sz="0" w:space="0" w:color="auto"/>
      </w:divBdr>
    </w:div>
    <w:div w:id="460196918">
      <w:bodyDiv w:val="1"/>
      <w:marLeft w:val="0"/>
      <w:marRight w:val="0"/>
      <w:marTop w:val="0"/>
      <w:marBottom w:val="0"/>
      <w:divBdr>
        <w:top w:val="none" w:sz="0" w:space="0" w:color="auto"/>
        <w:left w:val="none" w:sz="0" w:space="0" w:color="auto"/>
        <w:bottom w:val="none" w:sz="0" w:space="0" w:color="auto"/>
        <w:right w:val="none" w:sz="0" w:space="0" w:color="auto"/>
      </w:divBdr>
    </w:div>
    <w:div w:id="466820292">
      <w:bodyDiv w:val="1"/>
      <w:marLeft w:val="0"/>
      <w:marRight w:val="0"/>
      <w:marTop w:val="0"/>
      <w:marBottom w:val="0"/>
      <w:divBdr>
        <w:top w:val="none" w:sz="0" w:space="0" w:color="auto"/>
        <w:left w:val="none" w:sz="0" w:space="0" w:color="auto"/>
        <w:bottom w:val="none" w:sz="0" w:space="0" w:color="auto"/>
        <w:right w:val="none" w:sz="0" w:space="0" w:color="auto"/>
      </w:divBdr>
    </w:div>
    <w:div w:id="567376029">
      <w:bodyDiv w:val="1"/>
      <w:marLeft w:val="0"/>
      <w:marRight w:val="0"/>
      <w:marTop w:val="0"/>
      <w:marBottom w:val="0"/>
      <w:divBdr>
        <w:top w:val="none" w:sz="0" w:space="0" w:color="auto"/>
        <w:left w:val="none" w:sz="0" w:space="0" w:color="auto"/>
        <w:bottom w:val="none" w:sz="0" w:space="0" w:color="auto"/>
        <w:right w:val="none" w:sz="0" w:space="0" w:color="auto"/>
      </w:divBdr>
    </w:div>
    <w:div w:id="647055161">
      <w:bodyDiv w:val="1"/>
      <w:marLeft w:val="0"/>
      <w:marRight w:val="0"/>
      <w:marTop w:val="0"/>
      <w:marBottom w:val="0"/>
      <w:divBdr>
        <w:top w:val="none" w:sz="0" w:space="0" w:color="auto"/>
        <w:left w:val="none" w:sz="0" w:space="0" w:color="auto"/>
        <w:bottom w:val="none" w:sz="0" w:space="0" w:color="auto"/>
        <w:right w:val="none" w:sz="0" w:space="0" w:color="auto"/>
      </w:divBdr>
    </w:div>
    <w:div w:id="901402027">
      <w:bodyDiv w:val="1"/>
      <w:marLeft w:val="0"/>
      <w:marRight w:val="0"/>
      <w:marTop w:val="0"/>
      <w:marBottom w:val="0"/>
      <w:divBdr>
        <w:top w:val="none" w:sz="0" w:space="0" w:color="auto"/>
        <w:left w:val="none" w:sz="0" w:space="0" w:color="auto"/>
        <w:bottom w:val="none" w:sz="0" w:space="0" w:color="auto"/>
        <w:right w:val="none" w:sz="0" w:space="0" w:color="auto"/>
      </w:divBdr>
    </w:div>
    <w:div w:id="953562172">
      <w:bodyDiv w:val="1"/>
      <w:marLeft w:val="0"/>
      <w:marRight w:val="0"/>
      <w:marTop w:val="0"/>
      <w:marBottom w:val="0"/>
      <w:divBdr>
        <w:top w:val="none" w:sz="0" w:space="0" w:color="auto"/>
        <w:left w:val="none" w:sz="0" w:space="0" w:color="auto"/>
        <w:bottom w:val="none" w:sz="0" w:space="0" w:color="auto"/>
        <w:right w:val="none" w:sz="0" w:space="0" w:color="auto"/>
      </w:divBdr>
    </w:div>
    <w:div w:id="1151406963">
      <w:bodyDiv w:val="1"/>
      <w:marLeft w:val="0"/>
      <w:marRight w:val="0"/>
      <w:marTop w:val="0"/>
      <w:marBottom w:val="0"/>
      <w:divBdr>
        <w:top w:val="none" w:sz="0" w:space="0" w:color="auto"/>
        <w:left w:val="none" w:sz="0" w:space="0" w:color="auto"/>
        <w:bottom w:val="none" w:sz="0" w:space="0" w:color="auto"/>
        <w:right w:val="none" w:sz="0" w:space="0" w:color="auto"/>
      </w:divBdr>
    </w:div>
    <w:div w:id="1253202432">
      <w:bodyDiv w:val="1"/>
      <w:marLeft w:val="0"/>
      <w:marRight w:val="0"/>
      <w:marTop w:val="0"/>
      <w:marBottom w:val="0"/>
      <w:divBdr>
        <w:top w:val="none" w:sz="0" w:space="0" w:color="auto"/>
        <w:left w:val="none" w:sz="0" w:space="0" w:color="auto"/>
        <w:bottom w:val="none" w:sz="0" w:space="0" w:color="auto"/>
        <w:right w:val="none" w:sz="0" w:space="0" w:color="auto"/>
      </w:divBdr>
      <w:divsChild>
        <w:div w:id="26295690">
          <w:marLeft w:val="0"/>
          <w:marRight w:val="0"/>
          <w:marTop w:val="0"/>
          <w:marBottom w:val="0"/>
          <w:divBdr>
            <w:top w:val="none" w:sz="0" w:space="0" w:color="auto"/>
            <w:left w:val="none" w:sz="0" w:space="0" w:color="auto"/>
            <w:bottom w:val="none" w:sz="0" w:space="0" w:color="auto"/>
            <w:right w:val="none" w:sz="0" w:space="0" w:color="auto"/>
          </w:divBdr>
        </w:div>
        <w:div w:id="17394727">
          <w:marLeft w:val="0"/>
          <w:marRight w:val="0"/>
          <w:marTop w:val="0"/>
          <w:marBottom w:val="0"/>
          <w:divBdr>
            <w:top w:val="none" w:sz="0" w:space="0" w:color="auto"/>
            <w:left w:val="none" w:sz="0" w:space="0" w:color="auto"/>
            <w:bottom w:val="none" w:sz="0" w:space="0" w:color="auto"/>
            <w:right w:val="none" w:sz="0" w:space="0" w:color="auto"/>
          </w:divBdr>
        </w:div>
        <w:div w:id="718356909">
          <w:marLeft w:val="0"/>
          <w:marRight w:val="0"/>
          <w:marTop w:val="0"/>
          <w:marBottom w:val="0"/>
          <w:divBdr>
            <w:top w:val="none" w:sz="0" w:space="0" w:color="auto"/>
            <w:left w:val="none" w:sz="0" w:space="0" w:color="auto"/>
            <w:bottom w:val="none" w:sz="0" w:space="0" w:color="auto"/>
            <w:right w:val="none" w:sz="0" w:space="0" w:color="auto"/>
          </w:divBdr>
        </w:div>
        <w:div w:id="1933927002">
          <w:marLeft w:val="0"/>
          <w:marRight w:val="0"/>
          <w:marTop w:val="0"/>
          <w:marBottom w:val="0"/>
          <w:divBdr>
            <w:top w:val="none" w:sz="0" w:space="0" w:color="auto"/>
            <w:left w:val="none" w:sz="0" w:space="0" w:color="auto"/>
            <w:bottom w:val="none" w:sz="0" w:space="0" w:color="auto"/>
            <w:right w:val="none" w:sz="0" w:space="0" w:color="auto"/>
          </w:divBdr>
        </w:div>
      </w:divsChild>
    </w:div>
    <w:div w:id="1407798209">
      <w:bodyDiv w:val="1"/>
      <w:marLeft w:val="0"/>
      <w:marRight w:val="0"/>
      <w:marTop w:val="0"/>
      <w:marBottom w:val="0"/>
      <w:divBdr>
        <w:top w:val="none" w:sz="0" w:space="0" w:color="auto"/>
        <w:left w:val="none" w:sz="0" w:space="0" w:color="auto"/>
        <w:bottom w:val="none" w:sz="0" w:space="0" w:color="auto"/>
        <w:right w:val="none" w:sz="0" w:space="0" w:color="auto"/>
      </w:divBdr>
    </w:div>
    <w:div w:id="1484352646">
      <w:bodyDiv w:val="1"/>
      <w:marLeft w:val="0"/>
      <w:marRight w:val="0"/>
      <w:marTop w:val="0"/>
      <w:marBottom w:val="0"/>
      <w:divBdr>
        <w:top w:val="none" w:sz="0" w:space="0" w:color="auto"/>
        <w:left w:val="none" w:sz="0" w:space="0" w:color="auto"/>
        <w:bottom w:val="none" w:sz="0" w:space="0" w:color="auto"/>
        <w:right w:val="none" w:sz="0" w:space="0" w:color="auto"/>
      </w:divBdr>
    </w:div>
    <w:div w:id="1554385356">
      <w:bodyDiv w:val="1"/>
      <w:marLeft w:val="0"/>
      <w:marRight w:val="0"/>
      <w:marTop w:val="0"/>
      <w:marBottom w:val="0"/>
      <w:divBdr>
        <w:top w:val="none" w:sz="0" w:space="0" w:color="auto"/>
        <w:left w:val="none" w:sz="0" w:space="0" w:color="auto"/>
        <w:bottom w:val="none" w:sz="0" w:space="0" w:color="auto"/>
        <w:right w:val="none" w:sz="0" w:space="0" w:color="auto"/>
      </w:divBdr>
    </w:div>
    <w:div w:id="17945935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agnieszka.jankowska@wsz.pl" TargetMode="External"/><Relationship Id="rId12" Type="http://schemas.openxmlformats.org/officeDocument/2006/relationships/header" Target="header3.xml"/><Relationship Id="rId2" Type="http://schemas.openxmlformats.org/officeDocument/2006/relationships/styles" Target="styles.xml"/><Relationship Id="rId20"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267</TotalTime>
  <Pages>9</Pages>
  <Words>3384</Words>
  <Characters>20309</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Karewicz</dc:creator>
  <cp:keywords/>
  <cp:lastModifiedBy>Agnieszka Jankowska</cp:lastModifiedBy>
  <cp:revision>22</cp:revision>
  <dcterms:created xsi:type="dcterms:W3CDTF">2025-08-03T09:15:00Z</dcterms:created>
  <dcterms:modified xsi:type="dcterms:W3CDTF">2025-10-13T06:38:00Z</dcterms:modified>
</cp:coreProperties>
</file>